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B2919" w14:textId="77777777" w:rsidR="00AC2D1E" w:rsidRPr="00073D92" w:rsidRDefault="00AC2D1E" w:rsidP="00AC2D1E">
      <w:pPr>
        <w:jc w:val="right"/>
        <w:rPr>
          <w:b/>
          <w:szCs w:val="28"/>
        </w:rPr>
      </w:pPr>
      <w:r w:rsidRPr="00073D92">
        <w:rPr>
          <w:b/>
          <w:szCs w:val="28"/>
        </w:rPr>
        <w:t>ПРОЄКТ</w:t>
      </w:r>
    </w:p>
    <w:p w14:paraId="7BA49226" w14:textId="77777777" w:rsidR="00AC2D1E" w:rsidRPr="00073D92" w:rsidRDefault="00AC2D1E" w:rsidP="00AC2D1E">
      <w:pPr>
        <w:jc w:val="center"/>
        <w:rPr>
          <w:b/>
          <w:smallCaps/>
          <w:szCs w:val="28"/>
        </w:rPr>
      </w:pPr>
      <w:r w:rsidRPr="00073D92">
        <w:rPr>
          <w:noProof/>
          <w:sz w:val="26"/>
          <w:lang w:eastAsia="uk-UA"/>
        </w:rPr>
        <w:drawing>
          <wp:inline distT="0" distB="0" distL="0" distR="0" wp14:anchorId="5029B62A" wp14:editId="61AE5B79">
            <wp:extent cx="409575" cy="581025"/>
            <wp:effectExtent l="0" t="0" r="9525" b="952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7B57C" w14:textId="77777777" w:rsidR="00AC2D1E" w:rsidRPr="00073D92" w:rsidRDefault="00AC2D1E" w:rsidP="00AC2D1E">
      <w:pPr>
        <w:jc w:val="center"/>
        <w:rPr>
          <w:b/>
          <w:smallCaps/>
          <w:szCs w:val="28"/>
        </w:rPr>
      </w:pPr>
      <w:r w:rsidRPr="00073D92">
        <w:rPr>
          <w:b/>
          <w:smallCaps/>
          <w:szCs w:val="28"/>
        </w:rPr>
        <w:t>ВИКОНАВЧИЙ КОМІТЕТ НЕТІШИНСЬКОЇ МІСЬКОЇ РАДИ</w:t>
      </w:r>
    </w:p>
    <w:p w14:paraId="384A55A7" w14:textId="77777777" w:rsidR="00AC2D1E" w:rsidRPr="00073D92" w:rsidRDefault="00AC2D1E" w:rsidP="00AC2D1E">
      <w:pPr>
        <w:jc w:val="center"/>
        <w:rPr>
          <w:b/>
          <w:smallCaps/>
          <w:szCs w:val="28"/>
        </w:rPr>
      </w:pPr>
      <w:r w:rsidRPr="00073D92">
        <w:rPr>
          <w:b/>
          <w:smallCaps/>
          <w:szCs w:val="28"/>
        </w:rPr>
        <w:t>ХМЕЛЬНИЦЬКОЇ ОБЛАСТІ</w:t>
      </w:r>
    </w:p>
    <w:p w14:paraId="16C4A809" w14:textId="77777777" w:rsidR="00AC2D1E" w:rsidRPr="00073D92" w:rsidRDefault="00AC2D1E" w:rsidP="00AC2D1E">
      <w:pPr>
        <w:jc w:val="both"/>
        <w:rPr>
          <w:szCs w:val="28"/>
          <w:lang w:eastAsia="uk-UA"/>
        </w:rPr>
      </w:pPr>
    </w:p>
    <w:p w14:paraId="116F15DF" w14:textId="77777777" w:rsidR="00AC2D1E" w:rsidRPr="00073D92" w:rsidRDefault="00AC2D1E" w:rsidP="00AC2D1E">
      <w:pPr>
        <w:jc w:val="center"/>
        <w:rPr>
          <w:b/>
          <w:sz w:val="32"/>
          <w:szCs w:val="32"/>
        </w:rPr>
      </w:pPr>
      <w:r w:rsidRPr="00073D92">
        <w:rPr>
          <w:b/>
          <w:sz w:val="32"/>
          <w:szCs w:val="32"/>
        </w:rPr>
        <w:t>Р І Ш Е Н Н Я</w:t>
      </w:r>
    </w:p>
    <w:p w14:paraId="6DA6D31E" w14:textId="77777777" w:rsidR="00AC2D1E" w:rsidRPr="00073D92" w:rsidRDefault="00AC2D1E" w:rsidP="00AC2D1E">
      <w:pPr>
        <w:jc w:val="center"/>
        <w:rPr>
          <w:b/>
          <w:szCs w:val="28"/>
          <w:lang w:eastAsia="uk-UA"/>
        </w:rPr>
      </w:pPr>
    </w:p>
    <w:p w14:paraId="33FE0E33" w14:textId="5D0AAFE2" w:rsidR="00AC2D1E" w:rsidRPr="00B962F8" w:rsidRDefault="00AC2D1E" w:rsidP="00AC2D1E">
      <w:pPr>
        <w:jc w:val="both"/>
        <w:rPr>
          <w:b/>
          <w:szCs w:val="28"/>
          <w:lang w:eastAsia="uk-UA"/>
        </w:rPr>
      </w:pPr>
      <w:r w:rsidRPr="00B962F8">
        <w:rPr>
          <w:b/>
          <w:szCs w:val="28"/>
          <w:lang w:eastAsia="uk-UA"/>
        </w:rPr>
        <w:t>___.</w:t>
      </w:r>
      <w:r w:rsidRPr="00B962F8">
        <w:rPr>
          <w:b/>
          <w:szCs w:val="28"/>
          <w:lang w:val="en-US" w:eastAsia="uk-UA"/>
        </w:rPr>
        <w:t>1</w:t>
      </w:r>
      <w:r w:rsidRPr="00B962F8">
        <w:rPr>
          <w:b/>
          <w:szCs w:val="28"/>
          <w:lang w:eastAsia="uk-UA"/>
        </w:rPr>
        <w:t>0.2026</w:t>
      </w:r>
      <w:r w:rsidRPr="00B962F8">
        <w:rPr>
          <w:b/>
          <w:szCs w:val="28"/>
          <w:lang w:eastAsia="uk-UA"/>
        </w:rPr>
        <w:tab/>
      </w:r>
      <w:r w:rsidRPr="00B962F8">
        <w:rPr>
          <w:b/>
          <w:szCs w:val="28"/>
          <w:lang w:eastAsia="uk-UA"/>
        </w:rPr>
        <w:tab/>
      </w:r>
      <w:r w:rsidRPr="00B962F8">
        <w:rPr>
          <w:b/>
          <w:szCs w:val="28"/>
          <w:lang w:eastAsia="uk-UA"/>
        </w:rPr>
        <w:tab/>
      </w:r>
      <w:r w:rsidRPr="00B962F8">
        <w:rPr>
          <w:b/>
          <w:szCs w:val="28"/>
          <w:lang w:eastAsia="uk-UA"/>
        </w:rPr>
        <w:tab/>
      </w:r>
      <w:r w:rsidRPr="00B962F8">
        <w:rPr>
          <w:b/>
          <w:szCs w:val="28"/>
          <w:lang w:eastAsia="uk-UA"/>
        </w:rPr>
        <w:tab/>
        <w:t>Нетішин</w:t>
      </w:r>
      <w:r w:rsidRPr="00B962F8">
        <w:rPr>
          <w:b/>
          <w:szCs w:val="28"/>
          <w:lang w:eastAsia="uk-UA"/>
        </w:rPr>
        <w:tab/>
      </w:r>
      <w:r w:rsidRPr="00B962F8">
        <w:rPr>
          <w:b/>
          <w:szCs w:val="28"/>
          <w:lang w:eastAsia="uk-UA"/>
        </w:rPr>
        <w:tab/>
      </w:r>
      <w:r w:rsidRPr="00B962F8">
        <w:rPr>
          <w:b/>
          <w:szCs w:val="28"/>
          <w:lang w:eastAsia="uk-UA"/>
        </w:rPr>
        <w:tab/>
      </w:r>
      <w:r w:rsidRPr="00B962F8">
        <w:rPr>
          <w:b/>
          <w:szCs w:val="28"/>
          <w:lang w:eastAsia="uk-UA"/>
        </w:rPr>
        <w:tab/>
      </w:r>
      <w:r>
        <w:rPr>
          <w:b/>
          <w:szCs w:val="28"/>
          <w:lang w:eastAsia="uk-UA"/>
        </w:rPr>
        <w:t xml:space="preserve"> </w:t>
      </w:r>
      <w:r w:rsidRPr="00B962F8">
        <w:rPr>
          <w:b/>
          <w:szCs w:val="28"/>
          <w:lang w:eastAsia="uk-UA"/>
        </w:rPr>
        <w:t>№ ____/2026</w:t>
      </w:r>
    </w:p>
    <w:p w14:paraId="34738E60" w14:textId="77777777" w:rsidR="00AC2D1E" w:rsidRDefault="00AC2D1E" w:rsidP="00AC2D1E">
      <w:pPr>
        <w:rPr>
          <w:szCs w:val="28"/>
        </w:rPr>
      </w:pPr>
    </w:p>
    <w:p w14:paraId="05453038" w14:textId="77777777" w:rsidR="00655FB7" w:rsidRPr="00655FB7" w:rsidRDefault="00655FB7" w:rsidP="00655FB7">
      <w:pPr>
        <w:ind w:right="2409"/>
        <w:jc w:val="both"/>
        <w:rPr>
          <w:sz w:val="4"/>
          <w:szCs w:val="4"/>
        </w:rPr>
      </w:pPr>
    </w:p>
    <w:p w14:paraId="0B58968A" w14:textId="2F567D4E" w:rsidR="00655FB7" w:rsidRPr="002537AA" w:rsidRDefault="00655FB7" w:rsidP="00655FB7">
      <w:pPr>
        <w:ind w:right="1133"/>
        <w:jc w:val="both"/>
        <w:rPr>
          <w:szCs w:val="28"/>
        </w:rPr>
      </w:pPr>
      <w:r w:rsidRPr="00655FB7">
        <w:rPr>
          <w:spacing w:val="-8"/>
          <w:szCs w:val="28"/>
        </w:rPr>
        <w:t>Про надання доручення Управлінню капітального будівництва виконавчого</w:t>
      </w:r>
      <w:r w:rsidRPr="002537AA">
        <w:rPr>
          <w:szCs w:val="28"/>
        </w:rPr>
        <w:t xml:space="preserve"> комітету Нетішинської міської ради на виконання функцій </w:t>
      </w:r>
      <w:r>
        <w:rPr>
          <w:szCs w:val="28"/>
        </w:rPr>
        <w:t xml:space="preserve">замовника будівництва по </w:t>
      </w:r>
      <w:r w:rsidRPr="00854401">
        <w:rPr>
          <w:szCs w:val="28"/>
        </w:rPr>
        <w:t xml:space="preserve">капітальному ремонту </w:t>
      </w:r>
      <w:r w:rsidRPr="00D041E6">
        <w:rPr>
          <w:szCs w:val="28"/>
        </w:rPr>
        <w:t>частини</w:t>
      </w:r>
      <w:r w:rsidRPr="00E10040">
        <w:rPr>
          <w:szCs w:val="28"/>
        </w:rPr>
        <w:t xml:space="preserve"> будівлі (улаштування</w:t>
      </w:r>
      <w:r>
        <w:rPr>
          <w:szCs w:val="28"/>
        </w:rPr>
        <w:t xml:space="preserve"> </w:t>
      </w:r>
      <w:r w:rsidRPr="00E10040">
        <w:rPr>
          <w:szCs w:val="28"/>
        </w:rPr>
        <w:t xml:space="preserve">автоматизованої системи протипожежного захисту) дошкільного </w:t>
      </w:r>
      <w:r w:rsidRPr="00655FB7">
        <w:rPr>
          <w:spacing w:val="-6"/>
          <w:szCs w:val="28"/>
        </w:rPr>
        <w:t>навчального закладу № 6 (ясла-садок) «Райдуга» по вулиці Шевченка, 14</w:t>
      </w:r>
    </w:p>
    <w:p w14:paraId="6093DBDC" w14:textId="77777777" w:rsidR="00655FB7" w:rsidRDefault="00655FB7" w:rsidP="00655FB7">
      <w:pPr>
        <w:ind w:right="2409"/>
        <w:jc w:val="both"/>
        <w:rPr>
          <w:szCs w:val="28"/>
        </w:rPr>
      </w:pPr>
    </w:p>
    <w:p w14:paraId="23667BD0" w14:textId="77777777" w:rsidR="00655FB7" w:rsidRPr="00655FB7" w:rsidRDefault="00655FB7" w:rsidP="00655FB7">
      <w:pPr>
        <w:ind w:right="2409"/>
        <w:jc w:val="both"/>
        <w:rPr>
          <w:sz w:val="4"/>
          <w:szCs w:val="4"/>
        </w:rPr>
      </w:pPr>
    </w:p>
    <w:p w14:paraId="2DA89BD4" w14:textId="2411F49A" w:rsidR="00655FB7" w:rsidRPr="007020EA" w:rsidRDefault="00655FB7" w:rsidP="00655FB7">
      <w:pPr>
        <w:ind w:firstLine="567"/>
        <w:jc w:val="both"/>
        <w:rPr>
          <w:szCs w:val="28"/>
        </w:rPr>
      </w:pPr>
      <w:r w:rsidRPr="00655FB7">
        <w:rPr>
          <w:spacing w:val="-6"/>
          <w:szCs w:val="28"/>
        </w:rPr>
        <w:t>Відповідно до підпункту 1</w:t>
      </w:r>
      <w:r w:rsidRPr="00655FB7">
        <w:rPr>
          <w:spacing w:val="-6"/>
          <w:szCs w:val="28"/>
          <w:vertAlign w:val="superscript"/>
        </w:rPr>
        <w:t>1</w:t>
      </w:r>
      <w:r w:rsidRPr="00655FB7">
        <w:rPr>
          <w:spacing w:val="-6"/>
          <w:szCs w:val="28"/>
        </w:rPr>
        <w:t xml:space="preserve"> пункту «а» частини першої статті 31, частини другої,</w:t>
      </w:r>
      <w:r>
        <w:rPr>
          <w:szCs w:val="28"/>
        </w:rPr>
        <w:t xml:space="preserve"> </w:t>
      </w:r>
      <w:r w:rsidRPr="00655FB7">
        <w:rPr>
          <w:spacing w:val="-4"/>
          <w:szCs w:val="28"/>
        </w:rPr>
        <w:t>пункту 3 частини четвертої статті 42 Закону України «Про місцеве самоврядування</w:t>
      </w:r>
      <w:r w:rsidRPr="002537AA">
        <w:rPr>
          <w:szCs w:val="28"/>
        </w:rPr>
        <w:t xml:space="preserve"> в Україні», пункту 4 частини </w:t>
      </w:r>
      <w:r>
        <w:rPr>
          <w:szCs w:val="28"/>
        </w:rPr>
        <w:t>першої</w:t>
      </w:r>
      <w:r w:rsidRPr="002537AA">
        <w:rPr>
          <w:szCs w:val="28"/>
        </w:rPr>
        <w:t xml:space="preserve"> статті 1 Закону України «Про регулювання </w:t>
      </w:r>
      <w:r w:rsidRPr="00655FB7">
        <w:rPr>
          <w:spacing w:val="-2"/>
          <w:szCs w:val="28"/>
        </w:rPr>
        <w:t>містобудівної діяльності», рішення сорок дев’ятої сесії Нетішинської міської ради</w:t>
      </w:r>
      <w:r>
        <w:rPr>
          <w:szCs w:val="28"/>
        </w:rPr>
        <w:t xml:space="preserve"> </w:t>
      </w:r>
      <w:r w:rsidRPr="00155E7A">
        <w:rPr>
          <w:szCs w:val="28"/>
        </w:rPr>
        <w:t xml:space="preserve">VIII скликання </w:t>
      </w:r>
      <w:r>
        <w:rPr>
          <w:szCs w:val="28"/>
        </w:rPr>
        <w:t xml:space="preserve">від </w:t>
      </w:r>
      <w:r w:rsidRPr="007A0983">
        <w:rPr>
          <w:szCs w:val="28"/>
        </w:rPr>
        <w:t>12</w:t>
      </w:r>
      <w:r>
        <w:rPr>
          <w:szCs w:val="28"/>
        </w:rPr>
        <w:t xml:space="preserve"> липня </w:t>
      </w:r>
      <w:r w:rsidRPr="007A0983">
        <w:rPr>
          <w:szCs w:val="28"/>
        </w:rPr>
        <w:t xml:space="preserve">2024 </w:t>
      </w:r>
      <w:r>
        <w:rPr>
          <w:szCs w:val="28"/>
        </w:rPr>
        <w:t xml:space="preserve">року </w:t>
      </w:r>
      <w:r w:rsidRPr="007A0983">
        <w:rPr>
          <w:szCs w:val="28"/>
        </w:rPr>
        <w:t>№ 49/2337</w:t>
      </w:r>
      <w:r>
        <w:rPr>
          <w:szCs w:val="28"/>
        </w:rPr>
        <w:t xml:space="preserve"> «</w:t>
      </w:r>
      <w:r w:rsidRPr="007A0983">
        <w:rPr>
          <w:szCs w:val="28"/>
        </w:rPr>
        <w:t xml:space="preserve">Про організацію Управлінням </w:t>
      </w:r>
      <w:r w:rsidRPr="00655FB7">
        <w:rPr>
          <w:spacing w:val="-8"/>
          <w:szCs w:val="28"/>
        </w:rPr>
        <w:t>капітального будівництва виконавчого комітету Нетішинської міської ради будівель-</w:t>
      </w:r>
      <w:r w:rsidRPr="00655FB7">
        <w:rPr>
          <w:spacing w:val="-6"/>
          <w:szCs w:val="28"/>
        </w:rPr>
        <w:t>них робіт по об’єктах комунальної власності», з метою організації та забезпечення</w:t>
      </w:r>
      <w:r w:rsidRPr="002537AA">
        <w:rPr>
          <w:szCs w:val="28"/>
        </w:rPr>
        <w:t xml:space="preserve"> </w:t>
      </w:r>
      <w:r w:rsidRPr="00655FB7">
        <w:rPr>
          <w:spacing w:val="-4"/>
          <w:szCs w:val="28"/>
        </w:rPr>
        <w:t>ефективного управління об’єктами комунальної власності, делегування виконання</w:t>
      </w:r>
      <w:r w:rsidRPr="002537AA">
        <w:rPr>
          <w:szCs w:val="28"/>
        </w:rPr>
        <w:t xml:space="preserve"> функцій замовника</w:t>
      </w:r>
      <w:r>
        <w:rPr>
          <w:szCs w:val="28"/>
        </w:rPr>
        <w:t xml:space="preserve"> </w:t>
      </w:r>
      <w:r w:rsidRPr="002537AA">
        <w:rPr>
          <w:szCs w:val="28"/>
        </w:rPr>
        <w:t>будівництва</w:t>
      </w:r>
      <w:r>
        <w:rPr>
          <w:szCs w:val="28"/>
        </w:rPr>
        <w:t xml:space="preserve"> </w:t>
      </w:r>
      <w:r w:rsidRPr="002537AA">
        <w:rPr>
          <w:szCs w:val="28"/>
        </w:rPr>
        <w:t>(нове</w:t>
      </w:r>
      <w:r>
        <w:rPr>
          <w:szCs w:val="28"/>
        </w:rPr>
        <w:t xml:space="preserve"> </w:t>
      </w:r>
      <w:r w:rsidRPr="002537AA">
        <w:rPr>
          <w:szCs w:val="28"/>
        </w:rPr>
        <w:t>будівництво,</w:t>
      </w:r>
      <w:r>
        <w:rPr>
          <w:szCs w:val="28"/>
        </w:rPr>
        <w:t xml:space="preserve"> </w:t>
      </w:r>
      <w:r w:rsidRPr="002537AA">
        <w:rPr>
          <w:szCs w:val="28"/>
        </w:rPr>
        <w:t>реконструкція,</w:t>
      </w:r>
      <w:r>
        <w:rPr>
          <w:szCs w:val="28"/>
        </w:rPr>
        <w:t xml:space="preserve"> </w:t>
      </w:r>
      <w:r w:rsidRPr="002537AA">
        <w:rPr>
          <w:szCs w:val="28"/>
        </w:rPr>
        <w:t>реставрація,</w:t>
      </w:r>
      <w:r>
        <w:rPr>
          <w:szCs w:val="28"/>
        </w:rPr>
        <w:t xml:space="preserve"> </w:t>
      </w:r>
      <w:r w:rsidRPr="002537AA">
        <w:rPr>
          <w:szCs w:val="28"/>
        </w:rPr>
        <w:t>капітальний</w:t>
      </w:r>
      <w:r>
        <w:rPr>
          <w:szCs w:val="28"/>
        </w:rPr>
        <w:t xml:space="preserve"> </w:t>
      </w:r>
      <w:r w:rsidRPr="002537AA">
        <w:rPr>
          <w:szCs w:val="28"/>
        </w:rPr>
        <w:t>ремонт)</w:t>
      </w:r>
      <w:r>
        <w:rPr>
          <w:szCs w:val="28"/>
        </w:rPr>
        <w:t xml:space="preserve"> </w:t>
      </w:r>
      <w:r w:rsidRPr="002537AA">
        <w:rPr>
          <w:szCs w:val="28"/>
        </w:rPr>
        <w:t>будівель</w:t>
      </w:r>
      <w:r>
        <w:rPr>
          <w:szCs w:val="28"/>
        </w:rPr>
        <w:t xml:space="preserve"> </w:t>
      </w:r>
      <w:r w:rsidRPr="002537AA">
        <w:rPr>
          <w:szCs w:val="28"/>
        </w:rPr>
        <w:t>та</w:t>
      </w:r>
      <w:r>
        <w:rPr>
          <w:szCs w:val="28"/>
        </w:rPr>
        <w:t xml:space="preserve"> </w:t>
      </w:r>
      <w:r w:rsidRPr="002537AA">
        <w:rPr>
          <w:szCs w:val="28"/>
        </w:rPr>
        <w:t>споруд</w:t>
      </w:r>
      <w:r>
        <w:rPr>
          <w:szCs w:val="28"/>
        </w:rPr>
        <w:t xml:space="preserve"> </w:t>
      </w:r>
      <w:r w:rsidRPr="002537AA">
        <w:rPr>
          <w:szCs w:val="28"/>
        </w:rPr>
        <w:t>комунальної</w:t>
      </w:r>
      <w:r>
        <w:rPr>
          <w:szCs w:val="28"/>
        </w:rPr>
        <w:t xml:space="preserve"> </w:t>
      </w:r>
      <w:r w:rsidRPr="002537AA">
        <w:rPr>
          <w:szCs w:val="28"/>
        </w:rPr>
        <w:t>власності</w:t>
      </w:r>
      <w:r>
        <w:rPr>
          <w:szCs w:val="28"/>
        </w:rPr>
        <w:t xml:space="preserve"> </w:t>
      </w:r>
      <w:r w:rsidRPr="002537AA">
        <w:rPr>
          <w:szCs w:val="28"/>
        </w:rPr>
        <w:t>Нетішинської</w:t>
      </w:r>
      <w:r>
        <w:rPr>
          <w:szCs w:val="28"/>
        </w:rPr>
        <w:t xml:space="preserve"> </w:t>
      </w:r>
      <w:r w:rsidRPr="002537AA">
        <w:rPr>
          <w:szCs w:val="28"/>
        </w:rPr>
        <w:t>міської</w:t>
      </w:r>
      <w:r>
        <w:rPr>
          <w:szCs w:val="28"/>
        </w:rPr>
        <w:t xml:space="preserve"> </w:t>
      </w:r>
      <w:r w:rsidRPr="002537AA">
        <w:rPr>
          <w:szCs w:val="28"/>
        </w:rPr>
        <w:t>територіальної</w:t>
      </w:r>
      <w:r>
        <w:rPr>
          <w:szCs w:val="28"/>
        </w:rPr>
        <w:t xml:space="preserve"> </w:t>
      </w:r>
      <w:r w:rsidRPr="002537AA">
        <w:rPr>
          <w:szCs w:val="28"/>
        </w:rPr>
        <w:t>громади,</w:t>
      </w:r>
      <w:r>
        <w:rPr>
          <w:szCs w:val="28"/>
        </w:rPr>
        <w:t xml:space="preserve"> </w:t>
      </w:r>
      <w:r w:rsidRPr="002537AA">
        <w:rPr>
          <w:szCs w:val="28"/>
        </w:rPr>
        <w:t>виконавчий</w:t>
      </w:r>
      <w:r>
        <w:rPr>
          <w:szCs w:val="28"/>
        </w:rPr>
        <w:t xml:space="preserve"> </w:t>
      </w:r>
      <w:r w:rsidRPr="002537AA">
        <w:rPr>
          <w:szCs w:val="28"/>
        </w:rPr>
        <w:t>комітет</w:t>
      </w:r>
      <w:r>
        <w:rPr>
          <w:szCs w:val="28"/>
        </w:rPr>
        <w:t xml:space="preserve"> </w:t>
      </w:r>
      <w:r w:rsidRPr="002537AA">
        <w:rPr>
          <w:szCs w:val="28"/>
        </w:rPr>
        <w:t>Нетішинської</w:t>
      </w:r>
      <w:r>
        <w:rPr>
          <w:szCs w:val="28"/>
        </w:rPr>
        <w:t xml:space="preserve"> </w:t>
      </w:r>
      <w:r w:rsidRPr="002537AA">
        <w:rPr>
          <w:szCs w:val="28"/>
        </w:rPr>
        <w:t>міської</w:t>
      </w:r>
      <w:r>
        <w:rPr>
          <w:szCs w:val="28"/>
        </w:rPr>
        <w:t xml:space="preserve"> </w:t>
      </w:r>
      <w:r w:rsidRPr="002537AA">
        <w:rPr>
          <w:szCs w:val="28"/>
        </w:rPr>
        <w:t>ради</w:t>
      </w:r>
      <w:r>
        <w:rPr>
          <w:szCs w:val="28"/>
        </w:rPr>
        <w:t xml:space="preserve"> </w:t>
      </w:r>
    </w:p>
    <w:p w14:paraId="386ECF82" w14:textId="77777777" w:rsidR="00655FB7" w:rsidRDefault="00655FB7" w:rsidP="00655FB7">
      <w:pPr>
        <w:jc w:val="both"/>
        <w:rPr>
          <w:sz w:val="26"/>
          <w:szCs w:val="26"/>
        </w:rPr>
      </w:pPr>
    </w:p>
    <w:p w14:paraId="0E1B909C" w14:textId="77777777" w:rsidR="00655FB7" w:rsidRPr="00F6388B" w:rsidRDefault="00655FB7" w:rsidP="00655FB7">
      <w:pPr>
        <w:jc w:val="both"/>
        <w:rPr>
          <w:sz w:val="26"/>
          <w:szCs w:val="26"/>
        </w:rPr>
      </w:pPr>
      <w:r>
        <w:rPr>
          <w:sz w:val="26"/>
          <w:szCs w:val="26"/>
        </w:rPr>
        <w:t>ВИРІШИВ</w:t>
      </w:r>
      <w:r w:rsidRPr="007F06C4">
        <w:rPr>
          <w:sz w:val="26"/>
          <w:szCs w:val="26"/>
        </w:rPr>
        <w:t>:</w:t>
      </w:r>
    </w:p>
    <w:p w14:paraId="42BDBE1A" w14:textId="77777777" w:rsidR="00655FB7" w:rsidRPr="00655FB7" w:rsidRDefault="00655FB7" w:rsidP="00655FB7">
      <w:pPr>
        <w:jc w:val="both"/>
        <w:rPr>
          <w:sz w:val="26"/>
          <w:szCs w:val="26"/>
        </w:rPr>
      </w:pPr>
    </w:p>
    <w:p w14:paraId="5287771B" w14:textId="15697E61" w:rsidR="00655FB7" w:rsidRPr="006C1545" w:rsidRDefault="00655FB7" w:rsidP="00655FB7">
      <w:pPr>
        <w:ind w:firstLine="567"/>
        <w:jc w:val="both"/>
        <w:rPr>
          <w:szCs w:val="28"/>
        </w:rPr>
      </w:pPr>
      <w:r w:rsidRPr="006C1545">
        <w:rPr>
          <w:szCs w:val="28"/>
        </w:rPr>
        <w:t>1.</w:t>
      </w:r>
      <w:r>
        <w:rPr>
          <w:szCs w:val="28"/>
        </w:rPr>
        <w:t> </w:t>
      </w:r>
      <w:r w:rsidRPr="006C1545">
        <w:rPr>
          <w:szCs w:val="28"/>
        </w:rPr>
        <w:t>Доручити</w:t>
      </w:r>
      <w:r>
        <w:rPr>
          <w:szCs w:val="28"/>
        </w:rPr>
        <w:t xml:space="preserve"> </w:t>
      </w:r>
      <w:r w:rsidRPr="006C1545">
        <w:rPr>
          <w:szCs w:val="28"/>
        </w:rPr>
        <w:t>Управлінню</w:t>
      </w:r>
      <w:r>
        <w:rPr>
          <w:szCs w:val="28"/>
        </w:rPr>
        <w:t xml:space="preserve"> </w:t>
      </w:r>
      <w:r w:rsidRPr="006C1545">
        <w:rPr>
          <w:szCs w:val="28"/>
        </w:rPr>
        <w:t>капітального</w:t>
      </w:r>
      <w:r>
        <w:rPr>
          <w:szCs w:val="28"/>
        </w:rPr>
        <w:t xml:space="preserve"> </w:t>
      </w:r>
      <w:r w:rsidRPr="006C1545">
        <w:rPr>
          <w:szCs w:val="28"/>
        </w:rPr>
        <w:t>будівництва</w:t>
      </w:r>
      <w:r>
        <w:rPr>
          <w:szCs w:val="28"/>
        </w:rPr>
        <w:t xml:space="preserve"> </w:t>
      </w:r>
      <w:r w:rsidRPr="006C1545">
        <w:rPr>
          <w:szCs w:val="28"/>
        </w:rPr>
        <w:t>виконавчого</w:t>
      </w:r>
      <w:r>
        <w:rPr>
          <w:szCs w:val="28"/>
        </w:rPr>
        <w:t xml:space="preserve"> </w:t>
      </w:r>
      <w:r w:rsidRPr="006C1545">
        <w:rPr>
          <w:szCs w:val="28"/>
        </w:rPr>
        <w:t>комітету</w:t>
      </w:r>
      <w:r>
        <w:rPr>
          <w:szCs w:val="28"/>
        </w:rPr>
        <w:t xml:space="preserve"> </w:t>
      </w:r>
      <w:r w:rsidRPr="006C1545">
        <w:rPr>
          <w:szCs w:val="28"/>
        </w:rPr>
        <w:t>Нетішинської</w:t>
      </w:r>
      <w:r>
        <w:rPr>
          <w:szCs w:val="28"/>
        </w:rPr>
        <w:t xml:space="preserve"> </w:t>
      </w:r>
      <w:r w:rsidRPr="006C1545">
        <w:rPr>
          <w:szCs w:val="28"/>
        </w:rPr>
        <w:t>міської</w:t>
      </w:r>
      <w:r>
        <w:rPr>
          <w:szCs w:val="28"/>
        </w:rPr>
        <w:t xml:space="preserve"> </w:t>
      </w:r>
      <w:r w:rsidRPr="006C1545">
        <w:rPr>
          <w:szCs w:val="28"/>
        </w:rPr>
        <w:t>ради</w:t>
      </w:r>
      <w:r>
        <w:rPr>
          <w:szCs w:val="28"/>
        </w:rPr>
        <w:t xml:space="preserve"> </w:t>
      </w:r>
      <w:r w:rsidRPr="006C1545">
        <w:rPr>
          <w:szCs w:val="28"/>
        </w:rPr>
        <w:t>виконання</w:t>
      </w:r>
      <w:r>
        <w:rPr>
          <w:szCs w:val="28"/>
        </w:rPr>
        <w:t xml:space="preserve"> </w:t>
      </w:r>
      <w:r w:rsidRPr="006C1545">
        <w:rPr>
          <w:szCs w:val="28"/>
        </w:rPr>
        <w:t>функцій</w:t>
      </w:r>
      <w:r>
        <w:rPr>
          <w:szCs w:val="28"/>
        </w:rPr>
        <w:t xml:space="preserve"> </w:t>
      </w:r>
      <w:r w:rsidRPr="006C1545">
        <w:rPr>
          <w:szCs w:val="28"/>
        </w:rPr>
        <w:t>замовника</w:t>
      </w:r>
      <w:r>
        <w:rPr>
          <w:szCs w:val="28"/>
        </w:rPr>
        <w:t xml:space="preserve"> </w:t>
      </w:r>
      <w:r w:rsidRPr="006C1545">
        <w:rPr>
          <w:szCs w:val="28"/>
        </w:rPr>
        <w:t>будівництва</w:t>
      </w:r>
      <w:r>
        <w:rPr>
          <w:szCs w:val="28"/>
        </w:rPr>
        <w:t xml:space="preserve"> </w:t>
      </w:r>
      <w:r w:rsidRPr="006C1545">
        <w:rPr>
          <w:szCs w:val="28"/>
        </w:rPr>
        <w:t>об’єкта</w:t>
      </w:r>
      <w:r>
        <w:rPr>
          <w:szCs w:val="28"/>
        </w:rPr>
        <w:t xml:space="preserve"> </w:t>
      </w:r>
      <w:r w:rsidRPr="006C1545">
        <w:rPr>
          <w:szCs w:val="28"/>
        </w:rPr>
        <w:t>«</w:t>
      </w:r>
      <w:r w:rsidRPr="00E10040">
        <w:rPr>
          <w:szCs w:val="28"/>
        </w:rPr>
        <w:t>Капітальний</w:t>
      </w:r>
      <w:r>
        <w:rPr>
          <w:szCs w:val="28"/>
        </w:rPr>
        <w:t xml:space="preserve"> </w:t>
      </w:r>
      <w:r w:rsidRPr="00E10040">
        <w:rPr>
          <w:szCs w:val="28"/>
        </w:rPr>
        <w:t>ремонт</w:t>
      </w:r>
      <w:r>
        <w:rPr>
          <w:szCs w:val="28"/>
        </w:rPr>
        <w:t xml:space="preserve"> </w:t>
      </w:r>
      <w:r w:rsidRPr="00E10040">
        <w:rPr>
          <w:szCs w:val="28"/>
        </w:rPr>
        <w:t>частини</w:t>
      </w:r>
      <w:r>
        <w:rPr>
          <w:szCs w:val="28"/>
        </w:rPr>
        <w:t xml:space="preserve"> </w:t>
      </w:r>
      <w:r w:rsidRPr="00E10040">
        <w:rPr>
          <w:szCs w:val="28"/>
        </w:rPr>
        <w:t>будівлі</w:t>
      </w:r>
      <w:r>
        <w:rPr>
          <w:szCs w:val="28"/>
        </w:rPr>
        <w:t xml:space="preserve"> </w:t>
      </w:r>
      <w:r w:rsidRPr="00E10040">
        <w:rPr>
          <w:szCs w:val="28"/>
        </w:rPr>
        <w:t>(улаштування</w:t>
      </w:r>
      <w:r>
        <w:rPr>
          <w:szCs w:val="28"/>
        </w:rPr>
        <w:t xml:space="preserve"> </w:t>
      </w:r>
      <w:r w:rsidRPr="00E10040">
        <w:rPr>
          <w:szCs w:val="28"/>
        </w:rPr>
        <w:t>автоматизованої</w:t>
      </w:r>
      <w:r>
        <w:rPr>
          <w:szCs w:val="28"/>
        </w:rPr>
        <w:t xml:space="preserve"> </w:t>
      </w:r>
      <w:r w:rsidRPr="00E10040">
        <w:rPr>
          <w:szCs w:val="28"/>
        </w:rPr>
        <w:t>системи протипожежного захисту)</w:t>
      </w:r>
      <w:r>
        <w:rPr>
          <w:szCs w:val="28"/>
        </w:rPr>
        <w:t xml:space="preserve"> </w:t>
      </w:r>
      <w:r w:rsidRPr="00E10040">
        <w:rPr>
          <w:szCs w:val="28"/>
        </w:rPr>
        <w:t>дошкільного</w:t>
      </w:r>
      <w:r>
        <w:rPr>
          <w:szCs w:val="28"/>
        </w:rPr>
        <w:t xml:space="preserve"> </w:t>
      </w:r>
      <w:r w:rsidRPr="00E10040">
        <w:rPr>
          <w:szCs w:val="28"/>
        </w:rPr>
        <w:t>навчального</w:t>
      </w:r>
      <w:r>
        <w:rPr>
          <w:szCs w:val="28"/>
        </w:rPr>
        <w:t xml:space="preserve"> </w:t>
      </w:r>
      <w:r w:rsidRPr="00E10040">
        <w:rPr>
          <w:szCs w:val="28"/>
        </w:rPr>
        <w:t>закладу № 6 (ясла-садок) «Райдуга»</w:t>
      </w:r>
      <w:r>
        <w:rPr>
          <w:szCs w:val="28"/>
        </w:rPr>
        <w:t xml:space="preserve"> </w:t>
      </w:r>
      <w:r w:rsidRPr="00E10040">
        <w:rPr>
          <w:szCs w:val="28"/>
        </w:rPr>
        <w:t>по</w:t>
      </w:r>
      <w:r>
        <w:rPr>
          <w:szCs w:val="28"/>
        </w:rPr>
        <w:t xml:space="preserve"> </w:t>
      </w:r>
      <w:r w:rsidRPr="00E10040">
        <w:rPr>
          <w:szCs w:val="28"/>
        </w:rPr>
        <w:t>вулиці Шевченка, 14</w:t>
      </w:r>
      <w:r>
        <w:rPr>
          <w:szCs w:val="28"/>
        </w:rPr>
        <w:t xml:space="preserve"> </w:t>
      </w:r>
      <w:r w:rsidRPr="00E10040">
        <w:rPr>
          <w:szCs w:val="28"/>
        </w:rPr>
        <w:t>міста</w:t>
      </w:r>
      <w:r>
        <w:rPr>
          <w:szCs w:val="28"/>
        </w:rPr>
        <w:t xml:space="preserve"> </w:t>
      </w:r>
      <w:r w:rsidRPr="00E10040">
        <w:rPr>
          <w:szCs w:val="28"/>
        </w:rPr>
        <w:t>Нетішин Нетішинської</w:t>
      </w:r>
      <w:r>
        <w:rPr>
          <w:szCs w:val="28"/>
        </w:rPr>
        <w:t xml:space="preserve"> </w:t>
      </w:r>
      <w:r w:rsidRPr="00E10040">
        <w:rPr>
          <w:szCs w:val="28"/>
        </w:rPr>
        <w:t>територіальної громади</w:t>
      </w:r>
      <w:r>
        <w:rPr>
          <w:szCs w:val="28"/>
        </w:rPr>
        <w:t xml:space="preserve"> </w:t>
      </w:r>
      <w:r w:rsidRPr="00E10040">
        <w:rPr>
          <w:szCs w:val="28"/>
        </w:rPr>
        <w:t>Шепетівського</w:t>
      </w:r>
      <w:r>
        <w:rPr>
          <w:szCs w:val="28"/>
        </w:rPr>
        <w:t xml:space="preserve"> </w:t>
      </w:r>
      <w:r w:rsidRPr="00E10040">
        <w:rPr>
          <w:szCs w:val="28"/>
        </w:rPr>
        <w:t>району Хмельницької області»</w:t>
      </w:r>
      <w:r>
        <w:rPr>
          <w:szCs w:val="28"/>
        </w:rPr>
        <w:t>.</w:t>
      </w:r>
    </w:p>
    <w:p w14:paraId="31F116C2" w14:textId="33FCD613" w:rsidR="00655FB7" w:rsidRDefault="00655FB7" w:rsidP="00655FB7">
      <w:pPr>
        <w:ind w:firstLine="567"/>
        <w:jc w:val="both"/>
        <w:rPr>
          <w:szCs w:val="28"/>
        </w:rPr>
      </w:pPr>
      <w:r w:rsidRPr="002537AA">
        <w:rPr>
          <w:szCs w:val="28"/>
        </w:rPr>
        <w:t>2.</w:t>
      </w:r>
      <w:r>
        <w:rPr>
          <w:szCs w:val="28"/>
        </w:rPr>
        <w:t> </w:t>
      </w:r>
      <w:r w:rsidRPr="002537AA">
        <w:rPr>
          <w:szCs w:val="28"/>
        </w:rPr>
        <w:t>Затвердити проєкт договору доручення на виконання функцій замовника будівництва (нове будівництво, реконструкція, реставрація, капітальний ремонт)</w:t>
      </w:r>
      <w:r>
        <w:rPr>
          <w:szCs w:val="28"/>
        </w:rPr>
        <w:t xml:space="preserve"> </w:t>
      </w:r>
      <w:r w:rsidRPr="002537AA">
        <w:rPr>
          <w:szCs w:val="28"/>
        </w:rPr>
        <w:t>об’єктів</w:t>
      </w:r>
      <w:r>
        <w:rPr>
          <w:szCs w:val="28"/>
        </w:rPr>
        <w:t xml:space="preserve"> </w:t>
      </w:r>
      <w:r w:rsidRPr="002537AA">
        <w:rPr>
          <w:szCs w:val="28"/>
        </w:rPr>
        <w:t>комунальної</w:t>
      </w:r>
      <w:r>
        <w:rPr>
          <w:szCs w:val="28"/>
        </w:rPr>
        <w:t xml:space="preserve"> </w:t>
      </w:r>
      <w:r w:rsidRPr="002537AA">
        <w:rPr>
          <w:szCs w:val="28"/>
        </w:rPr>
        <w:t>власності</w:t>
      </w:r>
      <w:r>
        <w:rPr>
          <w:szCs w:val="28"/>
        </w:rPr>
        <w:t xml:space="preserve"> </w:t>
      </w:r>
      <w:r w:rsidRPr="002537AA">
        <w:rPr>
          <w:szCs w:val="28"/>
        </w:rPr>
        <w:t>Нетішинської</w:t>
      </w:r>
      <w:r>
        <w:rPr>
          <w:szCs w:val="28"/>
        </w:rPr>
        <w:t xml:space="preserve"> </w:t>
      </w:r>
      <w:r w:rsidRPr="002537AA">
        <w:rPr>
          <w:szCs w:val="28"/>
        </w:rPr>
        <w:t>міської</w:t>
      </w:r>
      <w:r>
        <w:rPr>
          <w:szCs w:val="28"/>
        </w:rPr>
        <w:t xml:space="preserve"> </w:t>
      </w:r>
      <w:r w:rsidRPr="002537AA">
        <w:rPr>
          <w:szCs w:val="28"/>
        </w:rPr>
        <w:t>територіальної</w:t>
      </w:r>
      <w:r>
        <w:rPr>
          <w:szCs w:val="28"/>
        </w:rPr>
        <w:t xml:space="preserve"> </w:t>
      </w:r>
      <w:r w:rsidRPr="002537AA">
        <w:rPr>
          <w:szCs w:val="28"/>
        </w:rPr>
        <w:t>громади</w:t>
      </w:r>
      <w:r>
        <w:rPr>
          <w:szCs w:val="28"/>
        </w:rPr>
        <w:t xml:space="preserve"> </w:t>
      </w:r>
      <w:r w:rsidRPr="002537AA">
        <w:rPr>
          <w:szCs w:val="28"/>
        </w:rPr>
        <w:t>від</w:t>
      </w:r>
      <w:r>
        <w:rPr>
          <w:szCs w:val="28"/>
        </w:rPr>
        <w:t xml:space="preserve"> </w:t>
      </w:r>
      <w:r w:rsidRPr="002537AA">
        <w:rPr>
          <w:szCs w:val="28"/>
        </w:rPr>
        <w:t>імені</w:t>
      </w:r>
      <w:r>
        <w:rPr>
          <w:szCs w:val="28"/>
        </w:rPr>
        <w:t xml:space="preserve"> </w:t>
      </w:r>
      <w:r w:rsidRPr="002537AA">
        <w:rPr>
          <w:szCs w:val="28"/>
        </w:rPr>
        <w:t>виконавчого</w:t>
      </w:r>
      <w:r>
        <w:rPr>
          <w:szCs w:val="28"/>
        </w:rPr>
        <w:t xml:space="preserve"> </w:t>
      </w:r>
      <w:r w:rsidRPr="002537AA">
        <w:rPr>
          <w:szCs w:val="28"/>
        </w:rPr>
        <w:t>комітету</w:t>
      </w:r>
      <w:r>
        <w:rPr>
          <w:szCs w:val="28"/>
        </w:rPr>
        <w:t xml:space="preserve"> </w:t>
      </w:r>
      <w:r w:rsidRPr="002537AA">
        <w:rPr>
          <w:szCs w:val="28"/>
        </w:rPr>
        <w:t>Нетішинської міської</w:t>
      </w:r>
      <w:r>
        <w:rPr>
          <w:szCs w:val="28"/>
        </w:rPr>
        <w:t xml:space="preserve"> </w:t>
      </w:r>
      <w:r w:rsidRPr="002537AA">
        <w:rPr>
          <w:szCs w:val="28"/>
        </w:rPr>
        <w:t>ради</w:t>
      </w:r>
      <w:r>
        <w:rPr>
          <w:szCs w:val="28"/>
        </w:rPr>
        <w:t xml:space="preserve"> </w:t>
      </w:r>
      <w:r w:rsidRPr="002537AA">
        <w:rPr>
          <w:szCs w:val="28"/>
        </w:rPr>
        <w:t>(додається).</w:t>
      </w:r>
    </w:p>
    <w:p w14:paraId="0902E30D" w14:textId="73E6A9BC" w:rsidR="00655FB7" w:rsidRPr="002537AA" w:rsidRDefault="00655FB7" w:rsidP="00655FB7">
      <w:pPr>
        <w:ind w:firstLine="567"/>
        <w:jc w:val="both"/>
        <w:rPr>
          <w:szCs w:val="28"/>
        </w:rPr>
      </w:pPr>
      <w:r>
        <w:rPr>
          <w:szCs w:val="28"/>
        </w:rPr>
        <w:t xml:space="preserve">3. Визнати таким, що втратило чинність, рішення виконавчого комітету Нетішинської міської ради від </w:t>
      </w:r>
      <w:r w:rsidRPr="00FC42CB">
        <w:rPr>
          <w:szCs w:val="28"/>
        </w:rPr>
        <w:t>28</w:t>
      </w:r>
      <w:r>
        <w:rPr>
          <w:szCs w:val="28"/>
        </w:rPr>
        <w:t xml:space="preserve"> травня </w:t>
      </w:r>
      <w:r w:rsidRPr="00FC42CB">
        <w:rPr>
          <w:szCs w:val="28"/>
        </w:rPr>
        <w:t>2026</w:t>
      </w:r>
      <w:r>
        <w:rPr>
          <w:szCs w:val="28"/>
        </w:rPr>
        <w:t xml:space="preserve"> року </w:t>
      </w:r>
      <w:r w:rsidRPr="000C56CB">
        <w:rPr>
          <w:szCs w:val="28"/>
        </w:rPr>
        <w:t>№ 335/2026</w:t>
      </w:r>
      <w:r>
        <w:rPr>
          <w:szCs w:val="28"/>
        </w:rPr>
        <w:t xml:space="preserve"> «</w:t>
      </w:r>
      <w:r w:rsidRPr="00FC42CB">
        <w:rPr>
          <w:szCs w:val="28"/>
        </w:rPr>
        <w:t>Про</w:t>
      </w:r>
      <w:r>
        <w:rPr>
          <w:szCs w:val="28"/>
        </w:rPr>
        <w:t xml:space="preserve"> </w:t>
      </w:r>
      <w:r w:rsidRPr="00FC42CB">
        <w:rPr>
          <w:szCs w:val="28"/>
        </w:rPr>
        <w:t>коригування</w:t>
      </w:r>
      <w:r>
        <w:rPr>
          <w:szCs w:val="28"/>
        </w:rPr>
        <w:t xml:space="preserve"> </w:t>
      </w:r>
      <w:r w:rsidRPr="00FC42CB">
        <w:rPr>
          <w:szCs w:val="28"/>
        </w:rPr>
        <w:t>проекту</w:t>
      </w:r>
      <w:r>
        <w:rPr>
          <w:szCs w:val="28"/>
        </w:rPr>
        <w:t xml:space="preserve"> </w:t>
      </w:r>
      <w:r w:rsidRPr="00FC42CB">
        <w:rPr>
          <w:szCs w:val="28"/>
        </w:rPr>
        <w:t>будівництва</w:t>
      </w:r>
      <w:r>
        <w:rPr>
          <w:szCs w:val="28"/>
        </w:rPr>
        <w:t>».</w:t>
      </w:r>
    </w:p>
    <w:p w14:paraId="4ECD23A4" w14:textId="2A3ED675" w:rsidR="00655FB7" w:rsidRDefault="00655FB7" w:rsidP="00655FB7">
      <w:pPr>
        <w:ind w:firstLine="567"/>
        <w:jc w:val="both"/>
        <w:rPr>
          <w:szCs w:val="28"/>
        </w:rPr>
      </w:pPr>
      <w:r>
        <w:rPr>
          <w:szCs w:val="28"/>
        </w:rPr>
        <w:t>4. </w:t>
      </w:r>
      <w:r w:rsidRPr="002537AA">
        <w:rPr>
          <w:szCs w:val="28"/>
        </w:rPr>
        <w:t>Контроль</w:t>
      </w:r>
      <w:r>
        <w:rPr>
          <w:szCs w:val="28"/>
        </w:rPr>
        <w:t xml:space="preserve"> </w:t>
      </w:r>
      <w:r w:rsidRPr="002537AA">
        <w:rPr>
          <w:szCs w:val="28"/>
        </w:rPr>
        <w:t>за</w:t>
      </w:r>
      <w:r>
        <w:rPr>
          <w:szCs w:val="28"/>
        </w:rPr>
        <w:t xml:space="preserve"> </w:t>
      </w:r>
      <w:r w:rsidRPr="002537AA">
        <w:rPr>
          <w:szCs w:val="28"/>
        </w:rPr>
        <w:t xml:space="preserve">виконанням </w:t>
      </w:r>
      <w:r w:rsidR="00FE27BD">
        <w:rPr>
          <w:szCs w:val="28"/>
        </w:rPr>
        <w:t xml:space="preserve">цього </w:t>
      </w:r>
      <w:r w:rsidRPr="002537AA">
        <w:rPr>
          <w:szCs w:val="28"/>
        </w:rPr>
        <w:t>рішення</w:t>
      </w:r>
      <w:r>
        <w:rPr>
          <w:szCs w:val="28"/>
        </w:rPr>
        <w:t xml:space="preserve"> </w:t>
      </w:r>
      <w:r w:rsidRPr="002537AA">
        <w:rPr>
          <w:szCs w:val="28"/>
        </w:rPr>
        <w:t>покласти</w:t>
      </w:r>
      <w:r>
        <w:rPr>
          <w:szCs w:val="28"/>
        </w:rPr>
        <w:t xml:space="preserve"> </w:t>
      </w:r>
      <w:r w:rsidRPr="002537AA">
        <w:rPr>
          <w:szCs w:val="28"/>
        </w:rPr>
        <w:t>на</w:t>
      </w:r>
      <w:r>
        <w:rPr>
          <w:szCs w:val="28"/>
        </w:rPr>
        <w:t xml:space="preserve"> </w:t>
      </w:r>
      <w:r w:rsidRPr="002537AA">
        <w:rPr>
          <w:szCs w:val="28"/>
        </w:rPr>
        <w:t>першого</w:t>
      </w:r>
      <w:r>
        <w:rPr>
          <w:szCs w:val="28"/>
        </w:rPr>
        <w:t xml:space="preserve"> </w:t>
      </w:r>
      <w:r w:rsidRPr="002537AA">
        <w:rPr>
          <w:szCs w:val="28"/>
        </w:rPr>
        <w:t>заступника</w:t>
      </w:r>
      <w:r>
        <w:rPr>
          <w:szCs w:val="28"/>
        </w:rPr>
        <w:t xml:space="preserve"> </w:t>
      </w:r>
      <w:r w:rsidRPr="002537AA">
        <w:rPr>
          <w:szCs w:val="28"/>
        </w:rPr>
        <w:t>міського</w:t>
      </w:r>
      <w:r>
        <w:rPr>
          <w:szCs w:val="28"/>
        </w:rPr>
        <w:t xml:space="preserve"> </w:t>
      </w:r>
      <w:r w:rsidRPr="002537AA">
        <w:rPr>
          <w:szCs w:val="28"/>
        </w:rPr>
        <w:t>голови</w:t>
      </w:r>
      <w:r>
        <w:rPr>
          <w:szCs w:val="28"/>
        </w:rPr>
        <w:t xml:space="preserve"> </w:t>
      </w:r>
      <w:r w:rsidRPr="002537AA">
        <w:rPr>
          <w:szCs w:val="28"/>
        </w:rPr>
        <w:t>Дениса Захарківа.</w:t>
      </w:r>
    </w:p>
    <w:p w14:paraId="7723B383" w14:textId="77777777" w:rsidR="00655FB7" w:rsidRPr="00655FB7" w:rsidRDefault="00655FB7" w:rsidP="00655FB7">
      <w:pPr>
        <w:jc w:val="both"/>
        <w:rPr>
          <w:sz w:val="22"/>
          <w:szCs w:val="22"/>
        </w:rPr>
      </w:pPr>
    </w:p>
    <w:p w14:paraId="3E710438" w14:textId="33F12D35" w:rsidR="00655FB7" w:rsidRDefault="00FE27BD" w:rsidP="00655FB7">
      <w:pPr>
        <w:jc w:val="both"/>
        <w:rPr>
          <w:szCs w:val="28"/>
        </w:rPr>
      </w:pPr>
      <w:r>
        <w:rPr>
          <w:szCs w:val="28"/>
        </w:rPr>
        <w:t>Заступник міського голови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Василь МИСЬКО</w:t>
      </w:r>
    </w:p>
    <w:p w14:paraId="6A618776" w14:textId="77777777" w:rsidR="00655FB7" w:rsidRDefault="00655FB7" w:rsidP="00655FB7">
      <w:pPr>
        <w:tabs>
          <w:tab w:val="left" w:pos="3735"/>
        </w:tabs>
        <w:ind w:left="6381"/>
        <w:jc w:val="both"/>
        <w:rPr>
          <w:szCs w:val="28"/>
        </w:rPr>
        <w:sectPr w:rsidR="00655FB7" w:rsidSect="00655FB7">
          <w:pgSz w:w="11906" w:h="16838"/>
          <w:pgMar w:top="284" w:right="567" w:bottom="1134" w:left="1701" w:header="851" w:footer="1134" w:gutter="0"/>
          <w:pgNumType w:start="0"/>
          <w:cols w:space="708"/>
          <w:titlePg/>
          <w:docGrid w:linePitch="381"/>
        </w:sectPr>
      </w:pPr>
    </w:p>
    <w:p w14:paraId="48DD37A7" w14:textId="77777777" w:rsidR="00655FB7" w:rsidRPr="003554A5" w:rsidRDefault="00655FB7" w:rsidP="00655FB7">
      <w:pPr>
        <w:tabs>
          <w:tab w:val="left" w:pos="3735"/>
        </w:tabs>
        <w:ind w:left="6381"/>
        <w:jc w:val="both"/>
        <w:rPr>
          <w:szCs w:val="28"/>
        </w:rPr>
      </w:pPr>
      <w:r w:rsidRPr="003554A5">
        <w:rPr>
          <w:szCs w:val="28"/>
        </w:rPr>
        <w:lastRenderedPageBreak/>
        <w:t xml:space="preserve">Додаток </w:t>
      </w:r>
    </w:p>
    <w:p w14:paraId="69ACD55C" w14:textId="77777777" w:rsidR="00655FB7" w:rsidRPr="003554A5" w:rsidRDefault="00655FB7" w:rsidP="00655FB7">
      <w:pPr>
        <w:tabs>
          <w:tab w:val="left" w:pos="3735"/>
        </w:tabs>
        <w:ind w:left="6381"/>
        <w:jc w:val="both"/>
        <w:rPr>
          <w:szCs w:val="28"/>
        </w:rPr>
      </w:pPr>
      <w:r w:rsidRPr="003554A5">
        <w:rPr>
          <w:szCs w:val="28"/>
        </w:rPr>
        <w:t>до рішення виконавчого</w:t>
      </w:r>
    </w:p>
    <w:p w14:paraId="26822681" w14:textId="77777777" w:rsidR="00655FB7" w:rsidRPr="003554A5" w:rsidRDefault="00655FB7" w:rsidP="00655FB7">
      <w:pPr>
        <w:tabs>
          <w:tab w:val="left" w:pos="3735"/>
        </w:tabs>
        <w:ind w:left="6381"/>
        <w:jc w:val="both"/>
        <w:rPr>
          <w:szCs w:val="28"/>
        </w:rPr>
      </w:pPr>
      <w:r w:rsidRPr="003554A5">
        <w:rPr>
          <w:szCs w:val="28"/>
        </w:rPr>
        <w:t>комітету міської ради</w:t>
      </w:r>
    </w:p>
    <w:p w14:paraId="6A0BF4E8" w14:textId="77777777" w:rsidR="00655FB7" w:rsidRPr="003554A5" w:rsidRDefault="00655FB7" w:rsidP="00655FB7">
      <w:pPr>
        <w:tabs>
          <w:tab w:val="left" w:pos="3735"/>
        </w:tabs>
        <w:ind w:left="6381"/>
        <w:jc w:val="both"/>
        <w:rPr>
          <w:szCs w:val="28"/>
        </w:rPr>
      </w:pPr>
      <w:r>
        <w:rPr>
          <w:szCs w:val="28"/>
        </w:rPr>
        <w:t>___.10.</w:t>
      </w:r>
      <w:r w:rsidRPr="003554A5">
        <w:rPr>
          <w:szCs w:val="28"/>
        </w:rPr>
        <w:t>202</w:t>
      </w:r>
      <w:r>
        <w:rPr>
          <w:szCs w:val="28"/>
        </w:rPr>
        <w:t>6</w:t>
      </w:r>
      <w:r w:rsidRPr="003554A5">
        <w:rPr>
          <w:szCs w:val="28"/>
        </w:rPr>
        <w:t xml:space="preserve"> № </w:t>
      </w:r>
      <w:r>
        <w:rPr>
          <w:szCs w:val="28"/>
        </w:rPr>
        <w:t>___</w:t>
      </w:r>
      <w:r w:rsidRPr="003554A5">
        <w:rPr>
          <w:szCs w:val="28"/>
        </w:rPr>
        <w:t>/202</w:t>
      </w:r>
      <w:r>
        <w:rPr>
          <w:szCs w:val="28"/>
        </w:rPr>
        <w:t>6</w:t>
      </w:r>
    </w:p>
    <w:p w14:paraId="347FD593" w14:textId="77777777" w:rsidR="00655FB7" w:rsidRDefault="00655FB7" w:rsidP="00655FB7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14:paraId="27313608" w14:textId="77777777" w:rsidR="00655FB7" w:rsidRPr="000506DA" w:rsidRDefault="00655FB7" w:rsidP="00655FB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ДОГОВІР №______________</w:t>
      </w:r>
    </w:p>
    <w:p w14:paraId="25F28B47" w14:textId="77777777" w:rsidR="00655FB7" w:rsidRPr="000506DA" w:rsidRDefault="00655FB7" w:rsidP="00655FB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доручення на виконання функцій замовника будівництва (нове будівництво, реконструкція, реставрація, капітальний ремонт) об’єктів комунальної власності Нетішинської міської територіальної громади від імені виконавчого комітету Нетішинської міської ради</w:t>
      </w:r>
    </w:p>
    <w:p w14:paraId="64D5E960" w14:textId="77777777" w:rsidR="00655FB7" w:rsidRPr="000506DA" w:rsidRDefault="00655FB7" w:rsidP="00655FB7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7D66E5C2" w14:textId="799046E1" w:rsidR="00655FB7" w:rsidRPr="000506DA" w:rsidRDefault="00655FB7" w:rsidP="00655FB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м.Нетішин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506DA">
        <w:rPr>
          <w:rFonts w:ascii="Times New Roman" w:hAnsi="Times New Roman" w:cs="Times New Roman"/>
          <w:sz w:val="28"/>
          <w:szCs w:val="28"/>
        </w:rPr>
        <w:t>«___»__________2026 р.</w:t>
      </w:r>
    </w:p>
    <w:p w14:paraId="6F89342B" w14:textId="77777777" w:rsidR="00655FB7" w:rsidRPr="000506DA" w:rsidRDefault="00655FB7" w:rsidP="00655FB7">
      <w:pPr>
        <w:jc w:val="both"/>
        <w:rPr>
          <w:szCs w:val="28"/>
        </w:rPr>
      </w:pPr>
    </w:p>
    <w:p w14:paraId="7DA336A6" w14:textId="4D94DE82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Виконавчий комітет Нетішинської міської ради, в особі 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0506DA">
        <w:rPr>
          <w:rFonts w:ascii="Times New Roman" w:hAnsi="Times New Roman" w:cs="Times New Roman"/>
          <w:sz w:val="28"/>
          <w:szCs w:val="28"/>
        </w:rPr>
        <w:t>_________</w:t>
      </w:r>
    </w:p>
    <w:p w14:paraId="067383FA" w14:textId="7DD56A96" w:rsidR="00655FB7" w:rsidRPr="000506DA" w:rsidRDefault="00655FB7" w:rsidP="00655FB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0506DA">
        <w:rPr>
          <w:rFonts w:ascii="Times New Roman" w:hAnsi="Times New Roman" w:cs="Times New Roman"/>
          <w:sz w:val="28"/>
          <w:szCs w:val="28"/>
        </w:rPr>
        <w:t>__________________, який діє на підставі 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0506DA">
        <w:rPr>
          <w:rFonts w:ascii="Times New Roman" w:hAnsi="Times New Roman" w:cs="Times New Roman"/>
          <w:sz w:val="28"/>
          <w:szCs w:val="28"/>
        </w:rPr>
        <w:t>_____________________________________, що іменується надалі – Довіритель, з однієї сторони,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Управління капітального будівництва виконавчого комітету Нетішинської міської ради, в особі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0506DA">
        <w:rPr>
          <w:rFonts w:ascii="Times New Roman" w:hAnsi="Times New Roman" w:cs="Times New Roman"/>
          <w:sz w:val="28"/>
          <w:szCs w:val="28"/>
        </w:rPr>
        <w:t>______________________, який діє на підставі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____________________________________________________, що надалі іменується – Повірений, з іншої сторони, разом іменовані Сторони, уклали цей договір відповідно до виконавчого комітету Нетішинської міської ради від ________________ №___________ про наступне.</w:t>
      </w:r>
    </w:p>
    <w:p w14:paraId="189AB636" w14:textId="77777777" w:rsidR="00655FB7" w:rsidRPr="000506DA" w:rsidRDefault="00655FB7" w:rsidP="00655FB7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4CE56D" w14:textId="63A07982" w:rsidR="00655FB7" w:rsidRPr="000506DA" w:rsidRDefault="00655FB7" w:rsidP="00655FB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0506DA">
        <w:rPr>
          <w:rFonts w:ascii="Times New Roman" w:hAnsi="Times New Roman" w:cs="Times New Roman"/>
          <w:b/>
          <w:sz w:val="28"/>
          <w:szCs w:val="28"/>
        </w:rPr>
        <w:t>Предмет Договору</w:t>
      </w:r>
    </w:p>
    <w:p w14:paraId="5B0A35BA" w14:textId="6CF470D3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З цим договором Довіритель доручає,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Повірений зобов’язується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здійснювати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функції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замовника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будівництва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імені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27BD">
        <w:rPr>
          <w:rFonts w:ascii="Times New Roman" w:hAnsi="Times New Roman" w:cs="Times New Roman"/>
          <w:sz w:val="28"/>
          <w:szCs w:val="28"/>
        </w:rPr>
        <w:t>в</w:t>
      </w:r>
      <w:r w:rsidRPr="000506DA">
        <w:rPr>
          <w:rFonts w:ascii="Times New Roman" w:hAnsi="Times New Roman" w:cs="Times New Roman"/>
          <w:sz w:val="28"/>
          <w:szCs w:val="28"/>
        </w:rPr>
        <w:t>иконавчого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комітету Нетішинської міської ради,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відповідності до норм чинного законодавства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України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щодо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об’єкту: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«Капітальний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ремонт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частини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будівлі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(улаштування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автоматизованої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системи протипожежного захисту)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дошкільного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навчального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закладу № 6 (ясла-садок) «Райдуга»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вулиці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Шевченка, 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міста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Нетішин Нетішинської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територіальної громади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Шепетівського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AD5">
        <w:rPr>
          <w:rFonts w:ascii="Times New Roman" w:hAnsi="Times New Roman" w:cs="Times New Roman"/>
          <w:sz w:val="28"/>
          <w:szCs w:val="28"/>
        </w:rPr>
        <w:t>Хмельницької області»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(далі – Об’єкт).</w:t>
      </w:r>
    </w:p>
    <w:p w14:paraId="31BC0414" w14:textId="77777777" w:rsidR="00655FB7" w:rsidRPr="00655FB7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55FB7">
        <w:rPr>
          <w:rFonts w:ascii="Times New Roman" w:hAnsi="Times New Roman" w:cs="Times New Roman"/>
          <w:spacing w:val="-4"/>
          <w:sz w:val="28"/>
          <w:szCs w:val="28"/>
        </w:rPr>
        <w:t>Назва Об</w:t>
      </w:r>
      <w:r w:rsidRPr="00655FB7">
        <w:rPr>
          <w:rFonts w:ascii="Times New Roman" w:hAnsi="Times New Roman" w:cs="Times New Roman"/>
          <w:spacing w:val="-4"/>
          <w:sz w:val="28"/>
          <w:szCs w:val="28"/>
          <w:lang w:val="ru-RU"/>
        </w:rPr>
        <w:t>’</w:t>
      </w:r>
      <w:r w:rsidRPr="00655FB7">
        <w:rPr>
          <w:rFonts w:ascii="Times New Roman" w:hAnsi="Times New Roman" w:cs="Times New Roman"/>
          <w:spacing w:val="-4"/>
          <w:sz w:val="28"/>
          <w:szCs w:val="28"/>
        </w:rPr>
        <w:t>єкта може змінюватися в ході підготовки завдання на проєктування.</w:t>
      </w:r>
    </w:p>
    <w:p w14:paraId="14F54624" w14:textId="51E9EB52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До функцій замовника будівництва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єкта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належать, в тому числі, але не виключно:</w:t>
      </w:r>
    </w:p>
    <w:p w14:paraId="20908283" w14:textId="077302B9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укладання договорів підряду щодо проєктування,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будівництва, технічного та авторського нагляду, та виконання інших робіт і послуг, пов’язаних та/або необхідних для проєктування, будівництва, введення Об’єкта в експлуатацію;</w:t>
      </w:r>
    </w:p>
    <w:p w14:paraId="62EB8E3D" w14:textId="397C6F8C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організація та проведення тендерів (процедури закупівель) відповідно до законодавства України;</w:t>
      </w:r>
    </w:p>
    <w:p w14:paraId="01BCB246" w14:textId="4D2B343A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огляд земельної ділянки, виділеної під забудову при новому будівництві, а при реконструкції, реставрації, капітальному ремонті – з існуючими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єктами будівництва;</w:t>
      </w:r>
    </w:p>
    <w:p w14:paraId="7F670469" w14:textId="77777777" w:rsidR="00655FB7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655FB7" w:rsidSect="00655FB7">
          <w:pgSz w:w="11906" w:h="16838"/>
          <w:pgMar w:top="1134" w:right="567" w:bottom="1134" w:left="1701" w:header="851" w:footer="1134" w:gutter="0"/>
          <w:pgNumType w:start="0"/>
          <w:cols w:space="708"/>
          <w:titlePg/>
          <w:docGrid w:linePitch="381"/>
        </w:sectPr>
      </w:pPr>
    </w:p>
    <w:p w14:paraId="0D12D83C" w14:textId="5D73F626" w:rsidR="00655FB7" w:rsidRDefault="00655FB7" w:rsidP="00655FB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3BA0A8E9" w14:textId="77777777" w:rsidR="00655FB7" w:rsidRDefault="00655FB7" w:rsidP="00655FB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3F0FE16D" w14:textId="20DB031B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участь у виробничих нарадах, пов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язаних з прийманням основних конструктивних та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ємно-планувальних рішень у проєктній документації;</w:t>
      </w:r>
    </w:p>
    <w:p w14:paraId="5F47DCB4" w14:textId="58335445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передача проєктним організаціям завдання на проєктування, вихідних даних та інших документів, необхідних для виконання проєктних та вишукувальних робіт і виготовлення проєктної документації;</w:t>
      </w:r>
    </w:p>
    <w:p w14:paraId="62EAC885" w14:textId="2BC68111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прийняття та перевірка комплектності та якості одержаної від проєктних організаці</w:t>
      </w:r>
      <w:r w:rsidR="00FE27BD">
        <w:rPr>
          <w:rFonts w:ascii="Times New Roman" w:hAnsi="Times New Roman" w:cs="Times New Roman"/>
          <w:sz w:val="28"/>
          <w:szCs w:val="28"/>
        </w:rPr>
        <w:t>й</w:t>
      </w:r>
      <w:r w:rsidRPr="000506DA">
        <w:rPr>
          <w:rFonts w:ascii="Times New Roman" w:hAnsi="Times New Roman" w:cs="Times New Roman"/>
          <w:sz w:val="28"/>
          <w:szCs w:val="28"/>
        </w:rPr>
        <w:t xml:space="preserve"> проєктної та іншої документації, погодження і затвердження її у встановленому порядку, та передача підрядним організаціям;</w:t>
      </w:r>
    </w:p>
    <w:p w14:paraId="641B7C11" w14:textId="0CE88EBC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1.2.7.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організація проведення експертизи проєктної документації та отримання позитивного експертного звіту;</w:t>
      </w:r>
    </w:p>
    <w:p w14:paraId="0D738BA5" w14:textId="502357BF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оформлення, подання та отримання в установленому порядку документів, які надають право на виконання будівельних та підготовчих робіт, дозвільних та інших документів, необхідних для проєктування та будівництва;</w:t>
      </w:r>
    </w:p>
    <w:p w14:paraId="24C0E8E6" w14:textId="0EC8D338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1.2.9.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передача підрядній організації будівельного майданчика, устаткування, що підлягає монтажу, апаратури і матеріалів, забезпечення якими покладено на замовника;</w:t>
      </w:r>
    </w:p>
    <w:p w14:paraId="17B37CA0" w14:textId="5E611F38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1.2.10.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організація технічного та авторського нагляду за будівництвом, реставрацією, реконструкцією та капітальним ремонтом об’єктів, а також контроль за відповідністю обсягу, якості та вартості виконаних робіт згідно з проєктами, технічними умовами, стандартами, договорами та іншими нормативними актами, що діють на території України або залучення для здійснення даної діяльності третіх осіб;</w:t>
      </w:r>
    </w:p>
    <w:p w14:paraId="5BC0BB06" w14:textId="0BF50DC7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1.2.11.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прийняття та оплата виконаних робіт за рахунок бюджетних коштів та інших джерел фінансування, не заборонених законодавством України;</w:t>
      </w:r>
    </w:p>
    <w:p w14:paraId="0BD3B82A" w14:textId="4D06FE75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5FB7">
        <w:rPr>
          <w:rFonts w:ascii="Times New Roman" w:hAnsi="Times New Roman" w:cs="Times New Roman"/>
          <w:spacing w:val="-4"/>
          <w:sz w:val="28"/>
          <w:szCs w:val="28"/>
        </w:rPr>
        <w:t>1.2.12. оформлення в установленому порядку документів на прийняття об</w:t>
      </w:r>
      <w:r w:rsidRPr="00655FB7">
        <w:rPr>
          <w:rFonts w:ascii="Times New Roman" w:hAnsi="Times New Roman" w:cs="Times New Roman"/>
          <w:spacing w:val="-4"/>
          <w:sz w:val="28"/>
          <w:szCs w:val="28"/>
          <w:lang w:val="ru-RU"/>
        </w:rPr>
        <w:t>’</w:t>
      </w:r>
      <w:r w:rsidRPr="00655FB7">
        <w:rPr>
          <w:rFonts w:ascii="Times New Roman" w:hAnsi="Times New Roman" w:cs="Times New Roman"/>
          <w:spacing w:val="-4"/>
          <w:sz w:val="28"/>
          <w:szCs w:val="28"/>
        </w:rPr>
        <w:t>єкта</w:t>
      </w:r>
      <w:r w:rsidRPr="000506DA">
        <w:rPr>
          <w:rFonts w:ascii="Times New Roman" w:hAnsi="Times New Roman" w:cs="Times New Roman"/>
          <w:sz w:val="28"/>
          <w:szCs w:val="28"/>
        </w:rPr>
        <w:t xml:space="preserve"> в експлуатацію та документів, пов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язаних із прийняттям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єкта в експлуатацію;</w:t>
      </w:r>
    </w:p>
    <w:p w14:paraId="544CD4B6" w14:textId="201FEDB5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1.2.13.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виконання інших функцій замовника будівництва, що передбачені законодавством України та Положенням Повіреного.</w:t>
      </w:r>
    </w:p>
    <w:p w14:paraId="22891F76" w14:textId="77777777" w:rsidR="00655FB7" w:rsidRPr="00655FB7" w:rsidRDefault="00655FB7" w:rsidP="00655FB7">
      <w:pPr>
        <w:pStyle w:val="a7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188C770" w14:textId="77777777" w:rsidR="00655FB7" w:rsidRPr="000506DA" w:rsidRDefault="00655FB7" w:rsidP="00655FB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2. Ціна Договору</w:t>
      </w:r>
    </w:p>
    <w:p w14:paraId="7757D7CB" w14:textId="0CE11A35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Сторони домовилися, що цей договір є безоплатним, і жодна із сторін не має наміру щодо отримання винагороди за виконання доручень.</w:t>
      </w:r>
    </w:p>
    <w:p w14:paraId="7FFE8B38" w14:textId="77777777" w:rsidR="00655FB7" w:rsidRPr="00655FB7" w:rsidRDefault="00655FB7" w:rsidP="00655FB7">
      <w:pPr>
        <w:pStyle w:val="a7"/>
        <w:ind w:firstLine="567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632FCE1D" w14:textId="77777777" w:rsidR="00655FB7" w:rsidRPr="000506DA" w:rsidRDefault="00655FB7" w:rsidP="00655FB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3. Строки виконання доручення</w:t>
      </w:r>
    </w:p>
    <w:p w14:paraId="3C032898" w14:textId="3354C81A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Договір набуває чинності з моменту його підписання Сторонами та є безстроковим.</w:t>
      </w:r>
    </w:p>
    <w:p w14:paraId="603924EF" w14:textId="0602F843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Договір може бути розірваний на</w:t>
      </w:r>
      <w:r>
        <w:rPr>
          <w:rFonts w:ascii="Times New Roman" w:hAnsi="Times New Roman" w:cs="Times New Roman"/>
          <w:sz w:val="28"/>
          <w:szCs w:val="28"/>
        </w:rPr>
        <w:t xml:space="preserve"> підставі відповідного рішення в</w:t>
      </w:r>
      <w:r w:rsidRPr="000506DA">
        <w:rPr>
          <w:rFonts w:ascii="Times New Roman" w:hAnsi="Times New Roman" w:cs="Times New Roman"/>
          <w:sz w:val="28"/>
          <w:szCs w:val="28"/>
        </w:rPr>
        <w:t>иконавчого комітету Нетішинської міської ради та в інших випадках, передбачених законодавством України.</w:t>
      </w:r>
    </w:p>
    <w:p w14:paraId="0B4ADD3D" w14:textId="77777777" w:rsidR="00655FB7" w:rsidRPr="00655FB7" w:rsidRDefault="00655FB7" w:rsidP="00655FB7">
      <w:pPr>
        <w:pStyle w:val="a7"/>
        <w:ind w:firstLine="567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52161CAA" w14:textId="77777777" w:rsidR="00655FB7" w:rsidRPr="000506DA" w:rsidRDefault="00655FB7" w:rsidP="00655FB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4. Права та обов</w:t>
      </w:r>
      <w:r w:rsidRPr="000506DA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b/>
          <w:sz w:val="28"/>
          <w:szCs w:val="28"/>
        </w:rPr>
        <w:t>язки сторін</w:t>
      </w:r>
    </w:p>
    <w:p w14:paraId="355685BE" w14:textId="77777777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4.1. </w:t>
      </w:r>
      <w:r w:rsidRPr="003D7C1F">
        <w:rPr>
          <w:rFonts w:ascii="Times New Roman" w:hAnsi="Times New Roman" w:cs="Times New Roman"/>
          <w:b/>
          <w:sz w:val="28"/>
          <w:szCs w:val="28"/>
        </w:rPr>
        <w:t>Обов</w:t>
      </w:r>
      <w:r w:rsidRPr="003D7C1F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r w:rsidRPr="003D7C1F">
        <w:rPr>
          <w:rFonts w:ascii="Times New Roman" w:hAnsi="Times New Roman" w:cs="Times New Roman"/>
          <w:b/>
          <w:sz w:val="28"/>
          <w:szCs w:val="28"/>
        </w:rPr>
        <w:t>язки Повіреного</w:t>
      </w:r>
      <w:r w:rsidRPr="000506D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35597A6" w14:textId="65B727BD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4.1.1.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належним чином виконувати доручені Довірителем функції замовника будівництва;</w:t>
      </w:r>
    </w:p>
    <w:p w14:paraId="15A79C0A" w14:textId="48881DDF" w:rsidR="00655FB7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4.1.2.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вчиняти дії відповідно до змісту даного йому доручення на умовах, найбільш вигідних для Довірителя;</w:t>
      </w:r>
    </w:p>
    <w:p w14:paraId="57CBE212" w14:textId="43ACB7B0" w:rsidR="00655FB7" w:rsidRDefault="00655FB7" w:rsidP="00655FB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</w:p>
    <w:p w14:paraId="782158C6" w14:textId="77777777" w:rsidR="00655FB7" w:rsidRPr="000506DA" w:rsidRDefault="00655FB7" w:rsidP="00655FB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5A19F237" w14:textId="6CC37136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4.1.3.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повідомляти Довірителеві на його вимогу всі відомості про хід виконання його доручення;</w:t>
      </w:r>
    </w:p>
    <w:p w14:paraId="306E05DE" w14:textId="53E94745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5FB7">
        <w:rPr>
          <w:rFonts w:ascii="Times New Roman" w:hAnsi="Times New Roman" w:cs="Times New Roman"/>
          <w:spacing w:val="-6"/>
          <w:sz w:val="28"/>
          <w:szCs w:val="28"/>
        </w:rPr>
        <w:t>4.1.4. виконувати всі інші обов’язки, передбачені цим договором, а також вико-</w:t>
      </w:r>
      <w:r w:rsidRPr="00655FB7">
        <w:rPr>
          <w:rFonts w:ascii="Times New Roman" w:hAnsi="Times New Roman" w:cs="Times New Roman"/>
          <w:spacing w:val="-2"/>
          <w:sz w:val="28"/>
          <w:szCs w:val="28"/>
        </w:rPr>
        <w:t>нувати всі інші дії передбачені законодавством України, як замовник будівництва.</w:t>
      </w:r>
    </w:p>
    <w:p w14:paraId="07E3DFFB" w14:textId="4942E54A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D7C1F">
        <w:rPr>
          <w:rFonts w:ascii="Times New Roman" w:hAnsi="Times New Roman" w:cs="Times New Roman"/>
          <w:b/>
          <w:sz w:val="28"/>
          <w:szCs w:val="28"/>
        </w:rPr>
        <w:t>Обов’язки Довірителя</w:t>
      </w:r>
      <w:r w:rsidRPr="000506DA">
        <w:rPr>
          <w:rFonts w:ascii="Times New Roman" w:hAnsi="Times New Roman" w:cs="Times New Roman"/>
          <w:sz w:val="28"/>
          <w:szCs w:val="28"/>
        </w:rPr>
        <w:t>:</w:t>
      </w:r>
    </w:p>
    <w:p w14:paraId="4C145ADA" w14:textId="432E7219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4.2.1.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передати Повіреному всі функції замовника в обсязі, необхідному згідно із вимогами законодавства України для вирішення питань будівництва (нове будівництво, реконструкція, реставрація, капітальний ремонт) будівель та споруд комунальної власності Нетішинської міської територіальної громади;</w:t>
      </w:r>
    </w:p>
    <w:p w14:paraId="43EE3FA7" w14:textId="7B63AC31" w:rsidR="00655FB7" w:rsidRPr="00655FB7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55FB7">
        <w:rPr>
          <w:rFonts w:ascii="Times New Roman" w:hAnsi="Times New Roman" w:cs="Times New Roman"/>
          <w:spacing w:val="-10"/>
          <w:sz w:val="28"/>
          <w:szCs w:val="28"/>
        </w:rPr>
        <w:t>4.2.2. забезпечити Повіреного ресурсами, необхідними для виконання доручення;</w:t>
      </w:r>
    </w:p>
    <w:p w14:paraId="260CB712" w14:textId="79523453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4.2.3.</w:t>
      </w:r>
      <w:r>
        <w:t> </w:t>
      </w:r>
      <w:r w:rsidRPr="000506DA">
        <w:rPr>
          <w:rFonts w:ascii="Times New Roman" w:hAnsi="Times New Roman" w:cs="Times New Roman"/>
          <w:sz w:val="28"/>
          <w:szCs w:val="28"/>
        </w:rPr>
        <w:t>забезпечити за необхідності участь свої</w:t>
      </w:r>
      <w:r w:rsidR="00FE27BD">
        <w:rPr>
          <w:rFonts w:ascii="Times New Roman" w:hAnsi="Times New Roman" w:cs="Times New Roman"/>
          <w:sz w:val="28"/>
          <w:szCs w:val="28"/>
        </w:rPr>
        <w:t>х</w:t>
      </w:r>
      <w:r w:rsidRPr="000506DA">
        <w:rPr>
          <w:rFonts w:ascii="Times New Roman" w:hAnsi="Times New Roman" w:cs="Times New Roman"/>
          <w:sz w:val="28"/>
          <w:szCs w:val="28"/>
        </w:rPr>
        <w:t xml:space="preserve"> уповноважених представників у виконанні Повіреним його зобов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язань згідно з цим договором.</w:t>
      </w:r>
    </w:p>
    <w:p w14:paraId="50D7F95E" w14:textId="2708C01F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D7C1F">
        <w:rPr>
          <w:rFonts w:ascii="Times New Roman" w:hAnsi="Times New Roman" w:cs="Times New Roman"/>
          <w:b/>
          <w:sz w:val="28"/>
          <w:szCs w:val="28"/>
        </w:rPr>
        <w:t>Права Повіреного</w:t>
      </w:r>
      <w:r w:rsidRPr="000506DA">
        <w:rPr>
          <w:rFonts w:ascii="Times New Roman" w:hAnsi="Times New Roman" w:cs="Times New Roman"/>
          <w:sz w:val="28"/>
          <w:szCs w:val="28"/>
        </w:rPr>
        <w:t>:</w:t>
      </w:r>
    </w:p>
    <w:p w14:paraId="08865E19" w14:textId="609D6B63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4.3.1.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залучати третіх осіб для проєктування, будівництва та виконання інших робіт і послуг, пов’язаних з проєктуванням та будівництвом, у порядку, передбаченому законодавством України;</w:t>
      </w:r>
    </w:p>
    <w:p w14:paraId="25D49B7B" w14:textId="7E1069DA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4.3.2.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отримувати та зберігати всі вихідні дані та дозвільні документи, передбачені законодавством України, які є необхідними для будівництва (нове будівництво, реконструкція, реставрація, капітальний ремонт) об’єктів комунальної власності Нетішинської міської територіальної громади;</w:t>
      </w:r>
    </w:p>
    <w:p w14:paraId="685D9293" w14:textId="2F3AE4DF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4.3.3.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вчиняти будь-які інші дії, необхідні для виконання доручень за даним договором, в інтересах Довірителя;</w:t>
      </w:r>
    </w:p>
    <w:p w14:paraId="68CD09E3" w14:textId="1DF122FC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4.3.4.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у разі коригування проєкту будівництва, коригування проєкту будів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55FB7">
        <w:rPr>
          <w:rFonts w:ascii="Times New Roman" w:hAnsi="Times New Roman" w:cs="Times New Roman"/>
          <w:spacing w:val="-4"/>
          <w:sz w:val="28"/>
          <w:szCs w:val="28"/>
        </w:rPr>
        <w:t>ництва очікуваною загальною кошторисною вартістю до 70 млн. грн здійснюється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Повіреним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самостійно;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загальною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кошторисною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вартістю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70,0 млн.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грн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120 млн.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грн – погоджується виконавчим комітетом Нетішинської міської ради.</w:t>
      </w:r>
    </w:p>
    <w:p w14:paraId="1D01264E" w14:textId="63A54BE2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D7C1F">
        <w:rPr>
          <w:rFonts w:ascii="Times New Roman" w:hAnsi="Times New Roman" w:cs="Times New Roman"/>
          <w:b/>
          <w:sz w:val="28"/>
          <w:szCs w:val="28"/>
        </w:rPr>
        <w:t>Права Довірителя</w:t>
      </w:r>
      <w:r w:rsidRPr="000506DA">
        <w:rPr>
          <w:rFonts w:ascii="Times New Roman" w:hAnsi="Times New Roman" w:cs="Times New Roman"/>
          <w:sz w:val="28"/>
          <w:szCs w:val="28"/>
        </w:rPr>
        <w:t>:</w:t>
      </w:r>
    </w:p>
    <w:p w14:paraId="502733D6" w14:textId="24EA682E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4.4.1.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здійснювати нагляд за виконанням цього договору, не втручаючись у діяльність Повіреного;</w:t>
      </w:r>
    </w:p>
    <w:p w14:paraId="0AFC66BF" w14:textId="012D8E38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4.4.2.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залучати, за необхідності, уповноважених представників Довірителя до виконання доручення;</w:t>
      </w:r>
    </w:p>
    <w:p w14:paraId="0FFE643D" w14:textId="1427BF79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4.4.3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 вимагати від Повіреного виконання всіх своїх зобов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язань згідно з цим договором.</w:t>
      </w:r>
    </w:p>
    <w:p w14:paraId="2D582A24" w14:textId="77777777" w:rsidR="00655FB7" w:rsidRPr="000506DA" w:rsidRDefault="00655FB7" w:rsidP="00655FB7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55607A" w14:textId="77777777" w:rsidR="00655FB7" w:rsidRPr="000506DA" w:rsidRDefault="00655FB7" w:rsidP="00655FB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5. Відповідальність Сторін</w:t>
      </w:r>
    </w:p>
    <w:p w14:paraId="2862E10B" w14:textId="76E2B560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У випадку порушення своїх зобов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язань за цим Договором Сторони несуть відповідальність, визначену цим Договором та законодавством України. Порушенням зобов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язання є його невиконання або неналежне виконання, тобто виконання з порушенням умов, визначених змістом зобов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язання.</w:t>
      </w:r>
    </w:p>
    <w:p w14:paraId="746029BA" w14:textId="45369D88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Сторони не несуть відповідальність за порушення своїх зобов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язань за цим договором, якщо воно сталося не з їх вини. Сторона вважається не винуватою, якщо вона доведе, що вжила всіх залежних від неї заходів для належного виконання зобов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язання.</w:t>
      </w:r>
    </w:p>
    <w:p w14:paraId="7353A524" w14:textId="5CC60F9B" w:rsidR="00655FB7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5.3.</w:t>
      </w:r>
      <w: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Сторони звільняються від відповідальності за часткове або повне невиконання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506DA">
        <w:rPr>
          <w:rFonts w:ascii="Times New Roman" w:hAnsi="Times New Roman" w:cs="Times New Roman"/>
          <w:sz w:val="28"/>
          <w:szCs w:val="28"/>
        </w:rPr>
        <w:t xml:space="preserve">зобов’язань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506DA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506DA">
        <w:rPr>
          <w:rFonts w:ascii="Times New Roman" w:hAnsi="Times New Roman" w:cs="Times New Roman"/>
          <w:sz w:val="28"/>
          <w:szCs w:val="28"/>
        </w:rPr>
        <w:t>даному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договору,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506DA">
        <w:rPr>
          <w:rFonts w:ascii="Times New Roman" w:hAnsi="Times New Roman" w:cs="Times New Roman"/>
          <w:sz w:val="28"/>
          <w:szCs w:val="28"/>
        </w:rPr>
        <w:t xml:space="preserve"> якщо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506DA">
        <w:rPr>
          <w:rFonts w:ascii="Times New Roman" w:hAnsi="Times New Roman" w:cs="Times New Roman"/>
          <w:sz w:val="28"/>
          <w:szCs w:val="28"/>
        </w:rPr>
        <w:t xml:space="preserve">повне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506DA">
        <w:rPr>
          <w:rFonts w:ascii="Times New Roman" w:hAnsi="Times New Roman" w:cs="Times New Roman"/>
          <w:sz w:val="28"/>
          <w:szCs w:val="28"/>
        </w:rPr>
        <w:t xml:space="preserve">або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506DA">
        <w:rPr>
          <w:rFonts w:ascii="Times New Roman" w:hAnsi="Times New Roman" w:cs="Times New Roman"/>
          <w:sz w:val="28"/>
          <w:szCs w:val="28"/>
        </w:rPr>
        <w:t xml:space="preserve">часткове </w:t>
      </w:r>
    </w:p>
    <w:p w14:paraId="130B67E0" w14:textId="35518726" w:rsidR="00655FB7" w:rsidRDefault="00655FB7" w:rsidP="00655FB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</w:p>
    <w:p w14:paraId="76F8B7B5" w14:textId="77777777" w:rsidR="00655FB7" w:rsidRDefault="00655FB7" w:rsidP="00655FB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282DB065" w14:textId="6AF34E30" w:rsidR="00655FB7" w:rsidRPr="000506DA" w:rsidRDefault="00655FB7" w:rsidP="00655FB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невиконання своїх зобов’язань являється наслідком обставин непереборної сили (землетрусу, пожежі, повені, епідемії тощо), а також інших видів форс-мажорних обставин, які можуть мати місце на території України, таких як: непередбачені політичні дії, екологічні катастрофи, воєнні дії, у тому числі бойові (навчальні), страйки, рішення органів влади, зміни національного законодавства, злочинні дії </w:t>
      </w:r>
      <w:r w:rsidRPr="00655FB7">
        <w:rPr>
          <w:rFonts w:ascii="Times New Roman" w:hAnsi="Times New Roman" w:cs="Times New Roman"/>
          <w:spacing w:val="-4"/>
          <w:sz w:val="28"/>
          <w:szCs w:val="28"/>
        </w:rPr>
        <w:t>третіх осіб по відношенню до Сторін, що виникли після укладення цього Договору.</w:t>
      </w:r>
    </w:p>
    <w:p w14:paraId="7BD4D4DA" w14:textId="77777777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Достатнім підтвердженням виникнення та дії вищевказаних обставин є документ, виданий Торгово-промисловою палатою України або іншим компетентним органом.</w:t>
      </w:r>
    </w:p>
    <w:p w14:paraId="2EF697F2" w14:textId="77777777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Сторона, яка не виконує свого зобов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язання, повинна оповістити іншу Сторону про перешкоду та її вплив на виконання зобов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язань за Договором протягом 10 календарних днів з моменту його появи.</w:t>
      </w:r>
    </w:p>
    <w:p w14:paraId="452FF65B" w14:textId="77777777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Строк виконання зобов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язань переноситься пропорційно часу дії форс-мажорних обставин.</w:t>
      </w:r>
    </w:p>
    <w:p w14:paraId="5C0AD9EC" w14:textId="77777777" w:rsidR="00655FB7" w:rsidRPr="000506DA" w:rsidRDefault="00655FB7" w:rsidP="00655FB7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14:paraId="27571CE9" w14:textId="77777777" w:rsidR="00655FB7" w:rsidRPr="000506DA" w:rsidRDefault="00655FB7" w:rsidP="00655FB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6. Інші умови</w:t>
      </w:r>
    </w:p>
    <w:p w14:paraId="53FCD8E1" w14:textId="3BB4C05E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Після завершення робіт та прийняття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єкта в експлуатацію майно у встановленому порядку залишається у комунальній власності Нетішинської територіальної громади.</w:t>
      </w:r>
    </w:p>
    <w:p w14:paraId="26191F75" w14:textId="02C7B520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Умови цього Договору можуть бути змінені за взаємною згодою Сторін з обов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язковим укладанням письмової додаткової угоди до даного договору.</w:t>
      </w:r>
    </w:p>
    <w:p w14:paraId="2CD89EAD" w14:textId="33B3F71F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У випадках, не передбачених даним договором, Сторони керуються нормами законодавства України.</w:t>
      </w:r>
    </w:p>
    <w:p w14:paraId="0D4C1E27" w14:textId="6E0A12F9" w:rsidR="00655FB7" w:rsidRPr="00AF3B44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AF3B44">
        <w:rPr>
          <w:rFonts w:ascii="Times New Roman" w:hAnsi="Times New Roman" w:cs="Times New Roman"/>
          <w:spacing w:val="-10"/>
          <w:sz w:val="28"/>
          <w:szCs w:val="28"/>
        </w:rPr>
        <w:t>6.4.</w:t>
      </w:r>
      <w:r w:rsidR="00AF3B44" w:rsidRPr="00AF3B44">
        <w:rPr>
          <w:rFonts w:ascii="Times New Roman" w:hAnsi="Times New Roman" w:cs="Times New Roman"/>
          <w:spacing w:val="-10"/>
          <w:sz w:val="28"/>
          <w:szCs w:val="28"/>
        </w:rPr>
        <w:t> </w:t>
      </w:r>
      <w:r w:rsidRPr="00AF3B44">
        <w:rPr>
          <w:rFonts w:ascii="Times New Roman" w:hAnsi="Times New Roman" w:cs="Times New Roman"/>
          <w:spacing w:val="-10"/>
          <w:sz w:val="28"/>
          <w:szCs w:val="28"/>
        </w:rPr>
        <w:t>Повірений не може передавати третім особам функції замовника будівництва.</w:t>
      </w:r>
    </w:p>
    <w:p w14:paraId="3C2D86B3" w14:textId="358E0D97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6.5.</w:t>
      </w:r>
      <w:r w:rsidR="00AF3B4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У разі правонаступництва Повіреного умови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Договору залишаються без змін і є обов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0506DA">
        <w:rPr>
          <w:rFonts w:ascii="Times New Roman" w:hAnsi="Times New Roman" w:cs="Times New Roman"/>
          <w:sz w:val="28"/>
          <w:szCs w:val="28"/>
        </w:rPr>
        <w:t>язковими для правонаступника Повіреного.</w:t>
      </w:r>
    </w:p>
    <w:p w14:paraId="39955446" w14:textId="59E9299A" w:rsidR="00655FB7" w:rsidRPr="000506DA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6.6.</w:t>
      </w:r>
      <w:r w:rsidR="00AF3B4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Цей Договір укладено у двох оригінальних примірниках, українською мовою, по одному для кожної із сторін.</w:t>
      </w:r>
    </w:p>
    <w:p w14:paraId="30CED3B4" w14:textId="77777777" w:rsidR="00655FB7" w:rsidRDefault="00655FB7" w:rsidP="00655FB7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9C64CE" w14:textId="1A62C7A8" w:rsidR="00655FB7" w:rsidRPr="004108AC" w:rsidRDefault="00655FB7" w:rsidP="00AF3B44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8AC">
        <w:rPr>
          <w:rFonts w:ascii="Times New Roman" w:hAnsi="Times New Roman" w:cs="Times New Roman"/>
          <w:b/>
          <w:sz w:val="28"/>
          <w:szCs w:val="28"/>
        </w:rPr>
        <w:t>7.</w:t>
      </w:r>
      <w:r w:rsidR="00AF3B44">
        <w:rPr>
          <w:rFonts w:ascii="Times New Roman" w:hAnsi="Times New Roman" w:cs="Times New Roman"/>
          <w:b/>
          <w:sz w:val="28"/>
          <w:szCs w:val="28"/>
        </w:rPr>
        <w:t> </w:t>
      </w:r>
      <w:r w:rsidRPr="004108AC">
        <w:rPr>
          <w:rFonts w:ascii="Times New Roman" w:hAnsi="Times New Roman" w:cs="Times New Roman"/>
          <w:b/>
          <w:sz w:val="28"/>
          <w:szCs w:val="28"/>
        </w:rPr>
        <w:t>Місцезнаходження та засоби зв</w:t>
      </w:r>
      <w:r w:rsidRPr="0056355A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r w:rsidRPr="004108AC">
        <w:rPr>
          <w:rFonts w:ascii="Times New Roman" w:hAnsi="Times New Roman" w:cs="Times New Roman"/>
          <w:b/>
          <w:sz w:val="28"/>
          <w:szCs w:val="28"/>
        </w:rPr>
        <w:t>язку Сторін</w:t>
      </w:r>
    </w:p>
    <w:p w14:paraId="4FD3E018" w14:textId="77777777" w:rsidR="00655FB7" w:rsidRPr="00AF3B44" w:rsidRDefault="00655FB7" w:rsidP="00655FB7">
      <w:pPr>
        <w:pStyle w:val="a7"/>
        <w:ind w:firstLine="567"/>
        <w:jc w:val="both"/>
        <w:rPr>
          <w:rFonts w:ascii="Times New Roman" w:hAnsi="Times New Roman" w:cs="Times New Roman"/>
          <w:b/>
          <w:sz w:val="4"/>
          <w:szCs w:val="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55FB7" w:rsidRPr="004108AC" w14:paraId="73713A55" w14:textId="77777777" w:rsidTr="009D4B45">
        <w:tc>
          <w:tcPr>
            <w:tcW w:w="4814" w:type="dxa"/>
          </w:tcPr>
          <w:p w14:paraId="0E48C779" w14:textId="77777777" w:rsidR="00655FB7" w:rsidRPr="004108AC" w:rsidRDefault="00655FB7" w:rsidP="009D4B45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b/>
                <w:sz w:val="28"/>
                <w:szCs w:val="28"/>
              </w:rPr>
              <w:t>Довіритель</w:t>
            </w:r>
          </w:p>
        </w:tc>
        <w:tc>
          <w:tcPr>
            <w:tcW w:w="4815" w:type="dxa"/>
          </w:tcPr>
          <w:p w14:paraId="19191CC4" w14:textId="77777777" w:rsidR="00655FB7" w:rsidRPr="004108AC" w:rsidRDefault="00655FB7" w:rsidP="009D4B45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b/>
                <w:sz w:val="28"/>
                <w:szCs w:val="28"/>
              </w:rPr>
              <w:t>Повірений</w:t>
            </w:r>
          </w:p>
        </w:tc>
      </w:tr>
      <w:tr w:rsidR="00655FB7" w:rsidRPr="004108AC" w14:paraId="227B393E" w14:textId="77777777" w:rsidTr="009D4B45">
        <w:tc>
          <w:tcPr>
            <w:tcW w:w="4814" w:type="dxa"/>
          </w:tcPr>
          <w:p w14:paraId="59D7B262" w14:textId="77777777" w:rsidR="00655FB7" w:rsidRPr="004108AC" w:rsidRDefault="00655FB7" w:rsidP="009D4B4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Виконавчий комітет Нетішинської міської ради</w:t>
            </w:r>
          </w:p>
        </w:tc>
        <w:tc>
          <w:tcPr>
            <w:tcW w:w="4815" w:type="dxa"/>
          </w:tcPr>
          <w:p w14:paraId="42E33BD5" w14:textId="77777777" w:rsidR="00655FB7" w:rsidRPr="004108AC" w:rsidRDefault="00655FB7" w:rsidP="009D4B4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Управління капітального будівництва виконавчого комітету Нетішинської міської ради</w:t>
            </w:r>
          </w:p>
        </w:tc>
      </w:tr>
      <w:tr w:rsidR="00655FB7" w:rsidRPr="004108AC" w14:paraId="4A81FE47" w14:textId="77777777" w:rsidTr="009D4B45">
        <w:tc>
          <w:tcPr>
            <w:tcW w:w="4814" w:type="dxa"/>
          </w:tcPr>
          <w:p w14:paraId="6C4FB159" w14:textId="77777777" w:rsidR="00655FB7" w:rsidRPr="004108AC" w:rsidRDefault="00655FB7" w:rsidP="009D4B4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 xml:space="preserve">ЄДРПОУ </w:t>
            </w:r>
            <w:r w:rsidRPr="007A02EA">
              <w:rPr>
                <w:rFonts w:ascii="Times New Roman" w:hAnsi="Times New Roman" w:cs="Times New Roman"/>
                <w:sz w:val="28"/>
                <w:szCs w:val="28"/>
              </w:rPr>
              <w:t>05399231</w:t>
            </w:r>
          </w:p>
        </w:tc>
        <w:tc>
          <w:tcPr>
            <w:tcW w:w="4815" w:type="dxa"/>
          </w:tcPr>
          <w:p w14:paraId="48539B84" w14:textId="77777777" w:rsidR="00655FB7" w:rsidRPr="004108AC" w:rsidRDefault="00655FB7" w:rsidP="009D4B4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ЄДРПОУ 40388924</w:t>
            </w:r>
          </w:p>
        </w:tc>
      </w:tr>
      <w:tr w:rsidR="00655FB7" w:rsidRPr="004108AC" w14:paraId="1BCEEC24" w14:textId="77777777" w:rsidTr="009D4B45">
        <w:tc>
          <w:tcPr>
            <w:tcW w:w="4814" w:type="dxa"/>
          </w:tcPr>
          <w:p w14:paraId="7804D623" w14:textId="77777777" w:rsidR="00655FB7" w:rsidRPr="004108AC" w:rsidRDefault="00655FB7" w:rsidP="009D4B4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30100, Хмельницька область, Шепетівський район, м.Нетішин, вул.Шевченка, 1</w:t>
            </w:r>
          </w:p>
        </w:tc>
        <w:tc>
          <w:tcPr>
            <w:tcW w:w="4815" w:type="dxa"/>
          </w:tcPr>
          <w:p w14:paraId="6C97EF94" w14:textId="77777777" w:rsidR="00655FB7" w:rsidRPr="004108AC" w:rsidRDefault="00655FB7" w:rsidP="009D4B4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30100, Хмельницька область, Шепетівський район, м.Нетішин, вул.Шевченка, 1</w:t>
            </w:r>
          </w:p>
        </w:tc>
      </w:tr>
      <w:tr w:rsidR="00655FB7" w:rsidRPr="004108AC" w14:paraId="28DA29FB" w14:textId="77777777" w:rsidTr="009D4B45">
        <w:tc>
          <w:tcPr>
            <w:tcW w:w="4814" w:type="dxa"/>
          </w:tcPr>
          <w:p w14:paraId="6C45DFCA" w14:textId="77777777" w:rsidR="00655FB7" w:rsidRPr="004108AC" w:rsidRDefault="00655FB7" w:rsidP="009D4B4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Тел. (03842) 9-05-90</w:t>
            </w:r>
          </w:p>
          <w:p w14:paraId="4FA749DC" w14:textId="77777777" w:rsidR="00655FB7" w:rsidRPr="004108AC" w:rsidRDefault="00655FB7" w:rsidP="009D4B4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: miskrada@netishynrada.gov.ua</w:t>
            </w:r>
          </w:p>
        </w:tc>
        <w:tc>
          <w:tcPr>
            <w:tcW w:w="4815" w:type="dxa"/>
          </w:tcPr>
          <w:p w14:paraId="5FC951F7" w14:textId="77777777" w:rsidR="00655FB7" w:rsidRPr="004108AC" w:rsidRDefault="00655FB7" w:rsidP="009D4B4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Тел. (03842) 9-12-00</w:t>
            </w:r>
          </w:p>
          <w:p w14:paraId="495A50CA" w14:textId="77777777" w:rsidR="00655FB7" w:rsidRPr="004108AC" w:rsidRDefault="00655FB7" w:rsidP="009D4B45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4108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ukb_nmr@ukr.net</w:t>
            </w:r>
          </w:p>
        </w:tc>
      </w:tr>
      <w:tr w:rsidR="00655FB7" w:rsidRPr="004108AC" w14:paraId="3C706A00" w14:textId="77777777" w:rsidTr="009D4B45">
        <w:tc>
          <w:tcPr>
            <w:tcW w:w="4814" w:type="dxa"/>
          </w:tcPr>
          <w:p w14:paraId="2F46C148" w14:textId="77777777" w:rsidR="00655FB7" w:rsidRPr="004108AC" w:rsidRDefault="00655FB7" w:rsidP="009D4B45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________</w:t>
            </w:r>
            <w:r w:rsidRPr="004108A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_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</w:t>
            </w:r>
          </w:p>
          <w:p w14:paraId="4871C185" w14:textId="77777777" w:rsidR="00655FB7" w:rsidRPr="004108AC" w:rsidRDefault="00655FB7" w:rsidP="009D4B45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15" w:type="dxa"/>
          </w:tcPr>
          <w:p w14:paraId="2FCF3D53" w14:textId="77777777" w:rsidR="00655FB7" w:rsidRPr="004108AC" w:rsidRDefault="00655FB7" w:rsidP="009D4B45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b/>
                <w:sz w:val="28"/>
                <w:szCs w:val="28"/>
              </w:rPr>
              <w:t>______________</w:t>
            </w:r>
          </w:p>
        </w:tc>
      </w:tr>
    </w:tbl>
    <w:p w14:paraId="2B9F676D" w14:textId="77777777" w:rsidR="000516FC" w:rsidRPr="00AF3B44" w:rsidRDefault="000516FC">
      <w:pPr>
        <w:rPr>
          <w:sz w:val="16"/>
          <w:szCs w:val="16"/>
        </w:rPr>
      </w:pPr>
    </w:p>
    <w:p w14:paraId="11032FF8" w14:textId="42540061" w:rsidR="000516FC" w:rsidRDefault="000516FC">
      <w:r>
        <w:t xml:space="preserve">Керуючий справами </w:t>
      </w:r>
    </w:p>
    <w:p w14:paraId="2ED3BF94" w14:textId="28CFD0FC" w:rsidR="005D0C22" w:rsidRDefault="000516FC">
      <w:r>
        <w:t>виконавчого комітету міської ради</w:t>
      </w:r>
      <w:r>
        <w:tab/>
      </w:r>
      <w:r>
        <w:tab/>
      </w:r>
      <w:r>
        <w:tab/>
      </w:r>
      <w:r>
        <w:tab/>
      </w:r>
      <w:r>
        <w:tab/>
        <w:t>Любов ОЦАБРИКА</w:t>
      </w:r>
    </w:p>
    <w:sectPr w:rsidR="005D0C22" w:rsidSect="00655FB7">
      <w:pgSz w:w="11906" w:h="16838"/>
      <w:pgMar w:top="567" w:right="567" w:bottom="1134" w:left="1701" w:header="851" w:footer="1134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D2588" w14:textId="77777777" w:rsidR="00007DE1" w:rsidRDefault="00007DE1">
      <w:r>
        <w:separator/>
      </w:r>
    </w:p>
  </w:endnote>
  <w:endnote w:type="continuationSeparator" w:id="0">
    <w:p w14:paraId="0DDAC9E3" w14:textId="77777777" w:rsidR="00007DE1" w:rsidRDefault="00007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39A0C" w14:textId="77777777" w:rsidR="00007DE1" w:rsidRDefault="00007DE1">
      <w:r>
        <w:separator/>
      </w:r>
    </w:p>
  </w:footnote>
  <w:footnote w:type="continuationSeparator" w:id="0">
    <w:p w14:paraId="0A9B9046" w14:textId="77777777" w:rsidR="00007DE1" w:rsidRDefault="00007D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99B"/>
    <w:rsid w:val="00007DE1"/>
    <w:rsid w:val="000516FC"/>
    <w:rsid w:val="00061EBA"/>
    <w:rsid w:val="0008320D"/>
    <w:rsid w:val="000B0B66"/>
    <w:rsid w:val="001533BC"/>
    <w:rsid w:val="00155E7A"/>
    <w:rsid w:val="001F36AB"/>
    <w:rsid w:val="002B0133"/>
    <w:rsid w:val="002D61DB"/>
    <w:rsid w:val="0036543A"/>
    <w:rsid w:val="003B1BFB"/>
    <w:rsid w:val="003D7C1F"/>
    <w:rsid w:val="00502B20"/>
    <w:rsid w:val="005A70A7"/>
    <w:rsid w:val="005C4C71"/>
    <w:rsid w:val="005D0C22"/>
    <w:rsid w:val="00621590"/>
    <w:rsid w:val="00655FB7"/>
    <w:rsid w:val="006C1545"/>
    <w:rsid w:val="007A0983"/>
    <w:rsid w:val="007D562E"/>
    <w:rsid w:val="00801487"/>
    <w:rsid w:val="00827AC2"/>
    <w:rsid w:val="008303CC"/>
    <w:rsid w:val="00844148"/>
    <w:rsid w:val="00854401"/>
    <w:rsid w:val="008824AE"/>
    <w:rsid w:val="008938DE"/>
    <w:rsid w:val="0095749E"/>
    <w:rsid w:val="009613FC"/>
    <w:rsid w:val="00990107"/>
    <w:rsid w:val="009B236F"/>
    <w:rsid w:val="009D254D"/>
    <w:rsid w:val="009D498E"/>
    <w:rsid w:val="00AC1DF2"/>
    <w:rsid w:val="00AC2D1E"/>
    <w:rsid w:val="00AD574D"/>
    <w:rsid w:val="00AF3B44"/>
    <w:rsid w:val="00B67095"/>
    <w:rsid w:val="00D041E6"/>
    <w:rsid w:val="00DA676D"/>
    <w:rsid w:val="00E0699B"/>
    <w:rsid w:val="00E10040"/>
    <w:rsid w:val="00EE2C2A"/>
    <w:rsid w:val="00F13AD5"/>
    <w:rsid w:val="00FC5AA9"/>
    <w:rsid w:val="00FE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A8531"/>
  <w15:chartTrackingRefBased/>
  <w15:docId w15:val="{71E4F643-941B-48E7-B102-DBD0DBE6D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9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E0699B"/>
    <w:pPr>
      <w:jc w:val="center"/>
    </w:pPr>
    <w:rPr>
      <w:sz w:val="26"/>
    </w:rPr>
  </w:style>
  <w:style w:type="paragraph" w:styleId="a4">
    <w:name w:val="header"/>
    <w:basedOn w:val="a"/>
    <w:link w:val="a5"/>
    <w:uiPriority w:val="99"/>
    <w:unhideWhenUsed/>
    <w:rsid w:val="00E0699B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E0699B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6">
    <w:name w:val="Table Grid"/>
    <w:basedOn w:val="a1"/>
    <w:uiPriority w:val="39"/>
    <w:rsid w:val="00E06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E0699B"/>
    <w:pPr>
      <w:spacing w:after="0" w:line="240" w:lineRule="auto"/>
    </w:pPr>
  </w:style>
  <w:style w:type="character" w:customStyle="1" w:styleId="a8">
    <w:name w:val="Без інтервалів Знак"/>
    <w:link w:val="a7"/>
    <w:uiPriority w:val="1"/>
    <w:locked/>
    <w:rsid w:val="00E0699B"/>
  </w:style>
  <w:style w:type="paragraph" w:styleId="a9">
    <w:name w:val="footer"/>
    <w:basedOn w:val="a"/>
    <w:link w:val="aa"/>
    <w:uiPriority w:val="99"/>
    <w:unhideWhenUsed/>
    <w:rsid w:val="00AC2D1E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AC2D1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9B310-2078-44A3-9F79-C28ED2FD8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7749</Words>
  <Characters>4418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УКБ</dc:creator>
  <cp:keywords/>
  <dc:description/>
  <cp:lastModifiedBy>Untik</cp:lastModifiedBy>
  <cp:revision>10</cp:revision>
  <dcterms:created xsi:type="dcterms:W3CDTF">2026-09-23T12:02:00Z</dcterms:created>
  <dcterms:modified xsi:type="dcterms:W3CDTF">2026-10-05T12:04:00Z</dcterms:modified>
</cp:coreProperties>
</file>